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0E1" w:rsidRDefault="00C960E1" w:rsidP="00C960E1">
      <w:pPr>
        <w:spacing w:after="0"/>
        <w:ind w:left="120"/>
        <w:jc w:val="center"/>
        <w:rPr>
          <w:rFonts w:ascii="PT Astra Serif" w:hAnsi="PT Astra Serif"/>
          <w:b/>
          <w:sz w:val="24"/>
          <w:szCs w:val="24"/>
        </w:rPr>
      </w:pPr>
      <w:bookmarkStart w:id="0" w:name="_GoBack"/>
      <w:bookmarkEnd w:id="0"/>
    </w:p>
    <w:p w:rsidR="00C960E1" w:rsidRDefault="00C960E1" w:rsidP="00C960E1">
      <w:pPr>
        <w:spacing w:after="0"/>
        <w:ind w:left="120"/>
        <w:jc w:val="center"/>
        <w:rPr>
          <w:rFonts w:ascii="PT Astra Serif" w:hAnsi="PT Astra Serif"/>
          <w:b/>
          <w:sz w:val="24"/>
          <w:szCs w:val="24"/>
        </w:rPr>
      </w:pPr>
    </w:p>
    <w:p w:rsidR="00C960E1" w:rsidRPr="00D92342" w:rsidRDefault="00C960E1" w:rsidP="00C960E1">
      <w:pPr>
        <w:spacing w:after="0"/>
        <w:ind w:left="120"/>
        <w:jc w:val="center"/>
        <w:rPr>
          <w:rFonts w:ascii="PT Astra Serif" w:hAnsi="PT Astra Serif"/>
          <w:sz w:val="24"/>
          <w:szCs w:val="24"/>
        </w:rPr>
      </w:pPr>
      <w:r w:rsidRPr="00D92342">
        <w:rPr>
          <w:rFonts w:ascii="PT Astra Serif" w:hAnsi="PT Astra Serif"/>
          <w:b/>
          <w:sz w:val="24"/>
          <w:szCs w:val="24"/>
        </w:rPr>
        <w:t>МИНИСТЕРСТВО ПРОСВЕЩЕНИЯ РОССИЙСКОЙ ФЕДЕРАЦИИ</w:t>
      </w:r>
    </w:p>
    <w:p w:rsidR="00C960E1" w:rsidRPr="00D92342" w:rsidRDefault="00C960E1" w:rsidP="00C960E1">
      <w:pPr>
        <w:spacing w:after="0"/>
        <w:ind w:left="120"/>
        <w:jc w:val="center"/>
        <w:rPr>
          <w:rFonts w:ascii="PT Astra Serif" w:hAnsi="PT Astra Serif"/>
          <w:sz w:val="24"/>
          <w:szCs w:val="24"/>
        </w:rPr>
      </w:pPr>
      <w:r w:rsidRPr="00D92342">
        <w:rPr>
          <w:b/>
          <w:sz w:val="24"/>
          <w:szCs w:val="24"/>
        </w:rPr>
        <w:t>‌</w:t>
      </w:r>
      <w:bookmarkStart w:id="1" w:name="84b34cd1-8907-4be2-9654-5e4d7c979c34"/>
      <w:r w:rsidRPr="00D92342">
        <w:rPr>
          <w:rFonts w:ascii="PT Astra Serif" w:hAnsi="PT Astra Serif"/>
          <w:b/>
          <w:sz w:val="24"/>
          <w:szCs w:val="24"/>
        </w:rPr>
        <w:t>Министерство образования Саратовской области</w:t>
      </w:r>
      <w:bookmarkEnd w:id="1"/>
      <w:r w:rsidRPr="00D92342">
        <w:rPr>
          <w:b/>
          <w:sz w:val="24"/>
          <w:szCs w:val="24"/>
        </w:rPr>
        <w:t>‌‌</w:t>
      </w:r>
      <w:r w:rsidRPr="00D92342">
        <w:rPr>
          <w:rFonts w:ascii="PT Astra Serif" w:hAnsi="PT Astra Serif"/>
          <w:b/>
          <w:sz w:val="24"/>
          <w:szCs w:val="24"/>
        </w:rPr>
        <w:t xml:space="preserve"> </w:t>
      </w:r>
    </w:p>
    <w:p w:rsidR="00C960E1" w:rsidRPr="00D92342" w:rsidRDefault="00C960E1" w:rsidP="00C960E1">
      <w:pPr>
        <w:spacing w:after="0"/>
        <w:ind w:left="120"/>
        <w:jc w:val="center"/>
        <w:rPr>
          <w:rFonts w:ascii="PT Astra Serif" w:hAnsi="PT Astra Serif"/>
          <w:sz w:val="24"/>
          <w:szCs w:val="24"/>
        </w:rPr>
      </w:pPr>
      <w:r w:rsidRPr="00D92342">
        <w:rPr>
          <w:b/>
          <w:sz w:val="24"/>
          <w:szCs w:val="24"/>
        </w:rPr>
        <w:t>‌</w:t>
      </w:r>
      <w:bookmarkStart w:id="2" w:name="74d6ab55-f73b-48d7-ba78-c30f74a03786"/>
      <w:r w:rsidRPr="00D92342">
        <w:rPr>
          <w:rFonts w:ascii="PT Astra Serif" w:hAnsi="PT Astra Serif"/>
          <w:b/>
          <w:sz w:val="24"/>
          <w:szCs w:val="24"/>
        </w:rPr>
        <w:t xml:space="preserve">Комитет по образованию администрации </w:t>
      </w:r>
      <w:proofErr w:type="spellStart"/>
      <w:r w:rsidRPr="00D92342">
        <w:rPr>
          <w:rFonts w:ascii="PT Astra Serif" w:hAnsi="PT Astra Serif"/>
          <w:b/>
          <w:sz w:val="24"/>
          <w:szCs w:val="24"/>
        </w:rPr>
        <w:t>Балашовского</w:t>
      </w:r>
      <w:proofErr w:type="spellEnd"/>
      <w:r w:rsidRPr="00D92342">
        <w:rPr>
          <w:rFonts w:ascii="PT Astra Serif" w:hAnsi="PT Astra Serif"/>
          <w:b/>
          <w:sz w:val="24"/>
          <w:szCs w:val="24"/>
        </w:rPr>
        <w:t xml:space="preserve"> муниципального района</w:t>
      </w:r>
      <w:bookmarkEnd w:id="2"/>
      <w:r w:rsidRPr="00D92342">
        <w:rPr>
          <w:b/>
          <w:sz w:val="24"/>
          <w:szCs w:val="24"/>
        </w:rPr>
        <w:t>‌</w:t>
      </w:r>
      <w:r w:rsidRPr="00D92342">
        <w:rPr>
          <w:rFonts w:ascii="PT Astra Serif"/>
          <w:sz w:val="24"/>
          <w:szCs w:val="24"/>
        </w:rPr>
        <w:t>​</w:t>
      </w:r>
    </w:p>
    <w:p w:rsidR="00C960E1" w:rsidRPr="00D92342" w:rsidRDefault="00C960E1" w:rsidP="00C960E1">
      <w:pPr>
        <w:spacing w:after="0"/>
        <w:ind w:left="120"/>
        <w:jc w:val="center"/>
        <w:rPr>
          <w:rFonts w:ascii="PT Astra Serif" w:hAnsi="PT Astra Serif"/>
          <w:b/>
          <w:sz w:val="24"/>
          <w:szCs w:val="24"/>
        </w:rPr>
      </w:pPr>
      <w:r w:rsidRPr="00D92342">
        <w:rPr>
          <w:rFonts w:ascii="PT Astra Serif" w:hAnsi="PT Astra Serif"/>
          <w:b/>
          <w:sz w:val="24"/>
          <w:szCs w:val="24"/>
        </w:rPr>
        <w:t xml:space="preserve">МОУ СОШ с. </w:t>
      </w:r>
      <w:proofErr w:type="gramStart"/>
      <w:r w:rsidRPr="00D92342">
        <w:rPr>
          <w:rFonts w:ascii="PT Astra Serif" w:hAnsi="PT Astra Serif"/>
          <w:b/>
          <w:sz w:val="24"/>
          <w:szCs w:val="24"/>
        </w:rPr>
        <w:t>Репное</w:t>
      </w:r>
      <w:proofErr w:type="gramEnd"/>
      <w:r w:rsidRPr="00D92342">
        <w:rPr>
          <w:rFonts w:ascii="PT Astra Serif" w:hAnsi="PT Astra Serif"/>
          <w:b/>
          <w:sz w:val="24"/>
          <w:szCs w:val="24"/>
        </w:rPr>
        <w:t xml:space="preserve"> </w:t>
      </w:r>
      <w:proofErr w:type="spellStart"/>
      <w:r w:rsidRPr="00D92342">
        <w:rPr>
          <w:rFonts w:ascii="PT Astra Serif" w:hAnsi="PT Astra Serif"/>
          <w:b/>
          <w:sz w:val="24"/>
          <w:szCs w:val="24"/>
        </w:rPr>
        <w:t>Балашовского</w:t>
      </w:r>
      <w:proofErr w:type="spellEnd"/>
      <w:r w:rsidRPr="00D92342">
        <w:rPr>
          <w:rFonts w:ascii="PT Astra Serif" w:hAnsi="PT Astra Serif"/>
          <w:b/>
          <w:sz w:val="24"/>
          <w:szCs w:val="24"/>
        </w:rPr>
        <w:t xml:space="preserve"> района</w:t>
      </w:r>
    </w:p>
    <w:p w:rsidR="00C960E1" w:rsidRPr="00D92342" w:rsidRDefault="00C960E1" w:rsidP="00C960E1">
      <w:pPr>
        <w:spacing w:after="0"/>
        <w:ind w:left="120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noProof/>
          <w:sz w:val="24"/>
          <w:szCs w:val="24"/>
        </w:rPr>
        <w:drawing>
          <wp:anchor distT="0" distB="0" distL="114300" distR="114300" simplePos="0" relativeHeight="251680256" behindDoc="0" locked="0" layoutInCell="1" allowOverlap="1">
            <wp:simplePos x="0" y="0"/>
            <wp:positionH relativeFrom="column">
              <wp:posOffset>3282315</wp:posOffset>
            </wp:positionH>
            <wp:positionV relativeFrom="paragraph">
              <wp:posOffset>26670</wp:posOffset>
            </wp:positionV>
            <wp:extent cx="1447800" cy="154305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AN000011111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xmlns:lc="http://schemas.openxmlformats.org/drawingml/2006/lockedCanvas" val="0"/>
                        </a:ext>
                      </a:extLst>
                    </a:blip>
                    <a:srcRect l="7159" t="3892" r="69185" b="78264"/>
                    <a:stretch/>
                  </pic:blipFill>
                  <pic:spPr bwMode="auto">
                    <a:xfrm>
                      <a:off x="0" y="0"/>
                      <a:ext cx="1447800" cy="1543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xmlns:lc="http://schemas.openxmlformats.org/drawingml/2006/lockedCanvas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Ind w:w="-526" w:type="dxa"/>
        <w:tblLook w:val="04A0"/>
      </w:tblPr>
      <w:tblGrid>
        <w:gridCol w:w="4576"/>
        <w:gridCol w:w="4995"/>
      </w:tblGrid>
      <w:tr w:rsidR="00C960E1" w:rsidRPr="00D92342" w:rsidTr="00D44545">
        <w:trPr>
          <w:trHeight w:val="1386"/>
        </w:trPr>
        <w:tc>
          <w:tcPr>
            <w:tcW w:w="4576" w:type="dxa"/>
          </w:tcPr>
          <w:p w:rsidR="00C960E1" w:rsidRPr="00D92342" w:rsidRDefault="00C960E1" w:rsidP="00D44545">
            <w:pPr>
              <w:autoSpaceDE w:val="0"/>
              <w:autoSpaceDN w:val="0"/>
              <w:spacing w:after="120"/>
              <w:rPr>
                <w:rFonts w:ascii="PT Astra Serif" w:hAnsi="PT Astra Serif"/>
                <w:sz w:val="24"/>
                <w:szCs w:val="24"/>
              </w:rPr>
            </w:pPr>
            <w:r w:rsidRPr="00D92342">
              <w:rPr>
                <w:rFonts w:ascii="PT Astra Serif" w:hAnsi="PT Astra Serif"/>
                <w:sz w:val="24"/>
                <w:szCs w:val="24"/>
              </w:rPr>
              <w:t>РАССМОТРЕНО</w:t>
            </w:r>
          </w:p>
          <w:p w:rsidR="00C960E1" w:rsidRPr="00D92342" w:rsidRDefault="00C960E1" w:rsidP="00D44545">
            <w:pPr>
              <w:autoSpaceDE w:val="0"/>
              <w:autoSpaceDN w:val="0"/>
              <w:spacing w:after="120"/>
              <w:rPr>
                <w:rFonts w:ascii="PT Astra Serif" w:hAnsi="PT Astra Serif"/>
                <w:sz w:val="24"/>
                <w:szCs w:val="24"/>
              </w:rPr>
            </w:pPr>
            <w:r w:rsidRPr="00D92342">
              <w:rPr>
                <w:rFonts w:ascii="PT Astra Serif" w:hAnsi="PT Astra Serif"/>
                <w:sz w:val="24"/>
                <w:szCs w:val="24"/>
              </w:rPr>
              <w:t>Руководитель ШМО  ________________ Карпова Н.М.</w:t>
            </w:r>
          </w:p>
          <w:p w:rsidR="00C960E1" w:rsidRPr="00D92342" w:rsidRDefault="00C960E1" w:rsidP="00D44545">
            <w:pPr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Протокол №1 от «30» 08   2024</w:t>
            </w:r>
            <w:r w:rsidRPr="00D92342">
              <w:rPr>
                <w:rFonts w:ascii="PT Astra Serif" w:hAnsi="PT Astra Serif"/>
                <w:sz w:val="24"/>
                <w:szCs w:val="24"/>
              </w:rPr>
              <w:t xml:space="preserve"> г.</w:t>
            </w:r>
          </w:p>
        </w:tc>
        <w:tc>
          <w:tcPr>
            <w:tcW w:w="4995" w:type="dxa"/>
          </w:tcPr>
          <w:p w:rsidR="00C960E1" w:rsidRPr="00D92342" w:rsidRDefault="00C960E1" w:rsidP="00D44545">
            <w:pPr>
              <w:autoSpaceDE w:val="0"/>
              <w:autoSpaceDN w:val="0"/>
              <w:spacing w:after="120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D92342">
              <w:rPr>
                <w:rFonts w:ascii="PT Astra Serif" w:hAnsi="PT Astra Serif"/>
                <w:sz w:val="24"/>
                <w:szCs w:val="24"/>
              </w:rPr>
              <w:t>УТВЕРЖДЕНО</w:t>
            </w:r>
          </w:p>
          <w:p w:rsidR="00C960E1" w:rsidRPr="00D92342" w:rsidRDefault="00C960E1" w:rsidP="00D44545">
            <w:pPr>
              <w:autoSpaceDE w:val="0"/>
              <w:autoSpaceDN w:val="0"/>
              <w:spacing w:after="120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D92342">
              <w:rPr>
                <w:rFonts w:ascii="PT Astra Serif" w:hAnsi="PT Astra Serif"/>
                <w:sz w:val="24"/>
                <w:szCs w:val="24"/>
              </w:rPr>
              <w:t>Директор________________ Кобзева С.А.</w:t>
            </w:r>
          </w:p>
          <w:p w:rsidR="00C960E1" w:rsidRPr="00D92342" w:rsidRDefault="00C960E1" w:rsidP="00D44545">
            <w:pPr>
              <w:autoSpaceDE w:val="0"/>
              <w:autoSpaceDN w:val="0"/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Приказ № 360 от «30» 08   2024</w:t>
            </w:r>
            <w:r w:rsidRPr="00D92342">
              <w:rPr>
                <w:rFonts w:ascii="PT Astra Serif" w:hAnsi="PT Astra Serif"/>
                <w:sz w:val="24"/>
                <w:szCs w:val="24"/>
              </w:rPr>
              <w:t xml:space="preserve"> г.</w:t>
            </w:r>
          </w:p>
        </w:tc>
      </w:tr>
    </w:tbl>
    <w:p w:rsidR="00C960E1" w:rsidRDefault="00C960E1" w:rsidP="00C960E1"/>
    <w:p w:rsidR="00640F86" w:rsidRPr="00490E22" w:rsidRDefault="00F24461" w:rsidP="00640F86">
      <w:pPr>
        <w:spacing w:line="360" w:lineRule="auto"/>
        <w:rPr>
          <w:b/>
        </w:rPr>
      </w:pPr>
      <w:r>
        <w:rPr>
          <w:b/>
          <w:sz w:val="40"/>
          <w:szCs w:val="40"/>
        </w:rPr>
        <w:t xml:space="preserve">   </w:t>
      </w:r>
    </w:p>
    <w:p w:rsidR="00C960E1" w:rsidRDefault="00C960E1" w:rsidP="00640F86">
      <w:pPr>
        <w:spacing w:line="360" w:lineRule="auto"/>
        <w:jc w:val="center"/>
        <w:rPr>
          <w:b/>
          <w:sz w:val="32"/>
          <w:szCs w:val="32"/>
        </w:rPr>
      </w:pPr>
    </w:p>
    <w:p w:rsidR="00640F86" w:rsidRPr="00E20898" w:rsidRDefault="00640F86" w:rsidP="00640F86">
      <w:pPr>
        <w:spacing w:line="360" w:lineRule="auto"/>
        <w:jc w:val="center"/>
        <w:rPr>
          <w:b/>
          <w:sz w:val="32"/>
          <w:szCs w:val="32"/>
        </w:rPr>
      </w:pPr>
      <w:r w:rsidRPr="00E20898">
        <w:rPr>
          <w:b/>
          <w:sz w:val="32"/>
          <w:szCs w:val="32"/>
        </w:rPr>
        <w:t>РАБОЧАЯ ПРОГРАММА</w:t>
      </w:r>
    </w:p>
    <w:p w:rsidR="00640F86" w:rsidRDefault="009463C6" w:rsidP="00640F86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кружка</w:t>
      </w:r>
    </w:p>
    <w:p w:rsidR="00640F86" w:rsidRPr="00640F86" w:rsidRDefault="00572909" w:rsidP="00640F86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ИНФОРМАТИКИ</w:t>
      </w:r>
    </w:p>
    <w:p w:rsidR="00640F86" w:rsidRDefault="00A519A1" w:rsidP="00640F86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9</w:t>
      </w:r>
      <w:r w:rsidR="00640F86" w:rsidRPr="008C4BD3">
        <w:rPr>
          <w:b/>
          <w:sz w:val="32"/>
          <w:szCs w:val="32"/>
        </w:rPr>
        <w:t xml:space="preserve"> класса</w:t>
      </w:r>
    </w:p>
    <w:p w:rsidR="00640F86" w:rsidRPr="00640F86" w:rsidRDefault="00640F86" w:rsidP="00640F86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bCs/>
          <w:sz w:val="32"/>
          <w:szCs w:val="32"/>
          <w:u w:val="single"/>
        </w:rPr>
        <w:t>Терещенко Романа Владимировича</w:t>
      </w:r>
    </w:p>
    <w:p w:rsidR="00640F86" w:rsidRDefault="009463C6" w:rsidP="00640F86">
      <w:pPr>
        <w:pStyle w:val="a3"/>
        <w:jc w:val="center"/>
        <w:rPr>
          <w:rFonts w:ascii="Times New Roman" w:hAnsi="Times New Roman"/>
          <w:sz w:val="20"/>
          <w:szCs w:val="24"/>
          <w:lang w:val="tt-RU"/>
        </w:rPr>
      </w:pPr>
      <w:r>
        <w:rPr>
          <w:rFonts w:ascii="Times New Roman" w:hAnsi="Times New Roman"/>
          <w:sz w:val="20"/>
          <w:szCs w:val="24"/>
          <w:lang w:val="tt-RU"/>
        </w:rPr>
        <w:t>Ф.И.О учителя</w:t>
      </w:r>
    </w:p>
    <w:p w:rsidR="00640F86" w:rsidRPr="00CE4F6B" w:rsidRDefault="00640F86" w:rsidP="00640F86">
      <w:pPr>
        <w:pStyle w:val="a3"/>
        <w:jc w:val="center"/>
        <w:rPr>
          <w:rFonts w:ascii="Times New Roman" w:hAnsi="Times New Roman"/>
          <w:sz w:val="20"/>
          <w:szCs w:val="24"/>
          <w:lang w:val="tt-RU"/>
        </w:rPr>
      </w:pPr>
    </w:p>
    <w:p w:rsidR="00640F86" w:rsidRDefault="00640F86" w:rsidP="00640F86">
      <w:pPr>
        <w:pStyle w:val="a3"/>
        <w:jc w:val="center"/>
        <w:rPr>
          <w:rFonts w:ascii="Times New Roman" w:hAnsi="Times New Roman"/>
          <w:b/>
          <w:sz w:val="32"/>
          <w:szCs w:val="32"/>
          <w:lang w:val="tt-RU"/>
        </w:rPr>
      </w:pPr>
      <w:r w:rsidRPr="008C4BD3">
        <w:rPr>
          <w:rFonts w:ascii="Times New Roman" w:hAnsi="Times New Roman"/>
          <w:b/>
          <w:sz w:val="32"/>
          <w:szCs w:val="32"/>
          <w:lang w:val="tt-RU"/>
        </w:rPr>
        <w:t>МОУ СОШ с.Репное Балашовского района</w:t>
      </w:r>
    </w:p>
    <w:p w:rsidR="00640F86" w:rsidRPr="008C4BD3" w:rsidRDefault="00640F86" w:rsidP="00640F86">
      <w:pPr>
        <w:pStyle w:val="a3"/>
        <w:jc w:val="center"/>
        <w:rPr>
          <w:rFonts w:ascii="Times New Roman" w:hAnsi="Times New Roman"/>
          <w:b/>
          <w:sz w:val="32"/>
          <w:szCs w:val="32"/>
          <w:lang w:val="tt-RU"/>
        </w:rPr>
      </w:pPr>
      <w:r w:rsidRPr="008C4BD3">
        <w:rPr>
          <w:rFonts w:ascii="Times New Roman" w:hAnsi="Times New Roman"/>
          <w:b/>
          <w:sz w:val="32"/>
          <w:szCs w:val="32"/>
          <w:lang w:val="tt-RU"/>
        </w:rPr>
        <w:t>Саратовской области</w:t>
      </w:r>
    </w:p>
    <w:p w:rsidR="00640F86" w:rsidRDefault="00640F86" w:rsidP="00640F86">
      <w:pPr>
        <w:spacing w:line="360" w:lineRule="auto"/>
        <w:ind w:firstLine="709"/>
        <w:rPr>
          <w:b/>
          <w:sz w:val="40"/>
          <w:szCs w:val="40"/>
          <w:lang w:val="tt-RU"/>
        </w:rPr>
      </w:pPr>
    </w:p>
    <w:p w:rsidR="009463C6" w:rsidRDefault="009463C6" w:rsidP="00640F86">
      <w:pPr>
        <w:spacing w:line="360" w:lineRule="auto"/>
        <w:ind w:firstLine="709"/>
        <w:rPr>
          <w:b/>
          <w:sz w:val="40"/>
          <w:szCs w:val="40"/>
          <w:lang w:val="tt-RU"/>
        </w:rPr>
      </w:pPr>
    </w:p>
    <w:p w:rsidR="009463C6" w:rsidRPr="008C4BD3" w:rsidRDefault="009463C6" w:rsidP="00640F86">
      <w:pPr>
        <w:spacing w:line="360" w:lineRule="auto"/>
        <w:ind w:firstLine="709"/>
        <w:rPr>
          <w:b/>
          <w:sz w:val="40"/>
          <w:szCs w:val="40"/>
          <w:lang w:val="tt-RU"/>
        </w:rPr>
      </w:pPr>
    </w:p>
    <w:p w:rsidR="00640F86" w:rsidRDefault="00640F86" w:rsidP="00640F86">
      <w:pPr>
        <w:spacing w:line="360" w:lineRule="auto"/>
        <w:ind w:firstLine="709"/>
        <w:jc w:val="center"/>
        <w:rPr>
          <w:b/>
          <w:sz w:val="40"/>
          <w:szCs w:val="40"/>
        </w:rPr>
      </w:pPr>
    </w:p>
    <w:p w:rsidR="00A519A1" w:rsidRDefault="00FB23EE" w:rsidP="009463C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202</w:t>
      </w:r>
      <w:r w:rsidR="00572909">
        <w:rPr>
          <w:b/>
          <w:sz w:val="32"/>
          <w:szCs w:val="32"/>
        </w:rPr>
        <w:t xml:space="preserve">4-2025 </w:t>
      </w:r>
      <w:r w:rsidR="00640F86" w:rsidRPr="008C4BD3">
        <w:rPr>
          <w:b/>
          <w:sz w:val="32"/>
          <w:szCs w:val="32"/>
        </w:rPr>
        <w:t>учебный год</w:t>
      </w:r>
      <w:r w:rsidR="00640F86">
        <w:rPr>
          <w:b/>
          <w:sz w:val="32"/>
          <w:szCs w:val="32"/>
        </w:rPr>
        <w:br w:type="page"/>
      </w:r>
      <w:r w:rsidR="00A519A1">
        <w:rPr>
          <w:b/>
          <w:sz w:val="28"/>
          <w:szCs w:val="28"/>
        </w:rPr>
        <w:lastRenderedPageBreak/>
        <w:t xml:space="preserve">Планируемые </w:t>
      </w:r>
      <w:r w:rsidR="009463C6">
        <w:rPr>
          <w:b/>
          <w:sz w:val="28"/>
          <w:szCs w:val="28"/>
        </w:rPr>
        <w:t xml:space="preserve"> результаты </w:t>
      </w:r>
    </w:p>
    <w:p w:rsidR="00A519A1" w:rsidRPr="00E6021E" w:rsidRDefault="00A519A1" w:rsidP="00A519A1">
      <w:pPr>
        <w:jc w:val="center"/>
        <w:rPr>
          <w:b/>
        </w:rPr>
      </w:pPr>
    </w:p>
    <w:p w:rsidR="00A519A1" w:rsidRPr="0076723D" w:rsidRDefault="00A519A1" w:rsidP="00A519A1">
      <w:pPr>
        <w:shd w:val="clear" w:color="auto" w:fill="FFFFFF"/>
        <w:ind w:firstLine="720"/>
        <w:jc w:val="both"/>
        <w:rPr>
          <w:rFonts w:ascii="Calibri" w:hAnsi="Calibri" w:cs="Calibri"/>
          <w:color w:val="000000"/>
        </w:rPr>
      </w:pPr>
      <w:r w:rsidRPr="0076723D">
        <w:rPr>
          <w:b/>
          <w:bCs/>
          <w:i/>
          <w:iCs/>
          <w:color w:val="000000"/>
        </w:rPr>
        <w:t>Личностные:</w:t>
      </w:r>
    </w:p>
    <w:p w:rsidR="00A519A1" w:rsidRPr="0076723D" w:rsidRDefault="00A519A1" w:rsidP="00A519A1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jc w:val="both"/>
        <w:rPr>
          <w:rFonts w:ascii="Calibri" w:hAnsi="Calibri" w:cs="Calibri"/>
          <w:color w:val="000000"/>
        </w:rPr>
      </w:pPr>
      <w:r w:rsidRPr="0076723D">
        <w:rPr>
          <w:color w:val="000000"/>
        </w:rPr>
        <w:t>владение навыками анализа и критичной оценки получаемой информации с позиций ее свойств, практической и личной значимости, развитие чувства личной ответственности за качество окружающей информационной среды;</w:t>
      </w:r>
    </w:p>
    <w:p w:rsidR="00A519A1" w:rsidRPr="0076723D" w:rsidRDefault="00A519A1" w:rsidP="00A519A1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jc w:val="both"/>
        <w:rPr>
          <w:rFonts w:ascii="Calibri" w:hAnsi="Calibri" w:cs="Calibri"/>
          <w:color w:val="000000"/>
        </w:rPr>
      </w:pPr>
      <w:r w:rsidRPr="0076723D">
        <w:rPr>
          <w:color w:val="000000"/>
        </w:rPr>
        <w:t>оценка окружающей информационной среды и формулирование предложений по ее улучшению;</w:t>
      </w:r>
    </w:p>
    <w:p w:rsidR="00A519A1" w:rsidRPr="0076723D" w:rsidRDefault="00A519A1" w:rsidP="00A519A1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jc w:val="both"/>
        <w:rPr>
          <w:rFonts w:ascii="Calibri" w:hAnsi="Calibri" w:cs="Calibri"/>
          <w:color w:val="000000"/>
        </w:rPr>
      </w:pPr>
      <w:r w:rsidRPr="0076723D">
        <w:rPr>
          <w:color w:val="000000"/>
        </w:rPr>
        <w:t>организация  индивидуальной информационной среды, в том числе с помощью типовых      программных средств;  </w:t>
      </w:r>
    </w:p>
    <w:p w:rsidR="00A519A1" w:rsidRPr="0076723D" w:rsidRDefault="00A519A1" w:rsidP="00A519A1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jc w:val="both"/>
        <w:rPr>
          <w:rFonts w:ascii="Calibri" w:hAnsi="Calibri" w:cs="Calibri"/>
          <w:color w:val="000000"/>
        </w:rPr>
      </w:pPr>
      <w:r w:rsidRPr="0076723D">
        <w:rPr>
          <w:color w:val="000000"/>
        </w:rPr>
        <w:t xml:space="preserve">использование </w:t>
      </w:r>
      <w:proofErr w:type="gramStart"/>
      <w:r w:rsidRPr="0076723D">
        <w:rPr>
          <w:color w:val="000000"/>
        </w:rPr>
        <w:t>обучающих</w:t>
      </w:r>
      <w:proofErr w:type="gramEnd"/>
      <w:r w:rsidRPr="0076723D">
        <w:rPr>
          <w:color w:val="000000"/>
        </w:rPr>
        <w:t>, тестирующих программы и программы-тренажеры для повышения своего образовательного уровня и подготовке к продолжению обучения.    </w:t>
      </w:r>
    </w:p>
    <w:p w:rsidR="00A519A1" w:rsidRPr="0076723D" w:rsidRDefault="00A519A1" w:rsidP="00A519A1">
      <w:pPr>
        <w:shd w:val="clear" w:color="auto" w:fill="FFFFFF"/>
        <w:ind w:firstLine="720"/>
        <w:jc w:val="both"/>
        <w:rPr>
          <w:rFonts w:ascii="Calibri" w:hAnsi="Calibri" w:cs="Calibri"/>
          <w:color w:val="000000"/>
        </w:rPr>
      </w:pPr>
      <w:proofErr w:type="spellStart"/>
      <w:r w:rsidRPr="0076723D">
        <w:rPr>
          <w:b/>
          <w:bCs/>
          <w:i/>
          <w:iCs/>
          <w:color w:val="000000"/>
        </w:rPr>
        <w:t>Метапредметные</w:t>
      </w:r>
      <w:proofErr w:type="spellEnd"/>
      <w:r w:rsidRPr="0076723D">
        <w:rPr>
          <w:i/>
          <w:iCs/>
          <w:color w:val="000000"/>
        </w:rPr>
        <w:t>:</w:t>
      </w:r>
    </w:p>
    <w:p w:rsidR="00A519A1" w:rsidRPr="0076723D" w:rsidRDefault="00A519A1" w:rsidP="00A519A1">
      <w:pPr>
        <w:numPr>
          <w:ilvl w:val="0"/>
          <w:numId w:val="8"/>
        </w:numPr>
        <w:shd w:val="clear" w:color="auto" w:fill="FFFFFF"/>
        <w:spacing w:after="0" w:line="240" w:lineRule="auto"/>
        <w:ind w:left="360"/>
        <w:jc w:val="both"/>
        <w:rPr>
          <w:rFonts w:ascii="Calibri" w:hAnsi="Calibri" w:cs="Calibri"/>
          <w:color w:val="000000"/>
        </w:rPr>
      </w:pPr>
      <w:r w:rsidRPr="0076723D">
        <w:rPr>
          <w:color w:val="000000"/>
        </w:rPr>
        <w:t xml:space="preserve">владение основными </w:t>
      </w:r>
      <w:proofErr w:type="spellStart"/>
      <w:r w:rsidRPr="0076723D">
        <w:rPr>
          <w:color w:val="000000"/>
        </w:rPr>
        <w:t>общеучебными</w:t>
      </w:r>
      <w:proofErr w:type="spellEnd"/>
      <w:r w:rsidRPr="0076723D">
        <w:rPr>
          <w:color w:val="000000"/>
        </w:rPr>
        <w:t xml:space="preserve"> умениями  информационного характера:  анализа ситуации,</w:t>
      </w:r>
    </w:p>
    <w:p w:rsidR="00A519A1" w:rsidRPr="0076723D" w:rsidRDefault="00A519A1" w:rsidP="00A519A1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76723D">
        <w:rPr>
          <w:color w:val="000000"/>
        </w:rPr>
        <w:t>      планирования деятельности,  обобщения и сравнения данных и др.;</w:t>
      </w:r>
    </w:p>
    <w:p w:rsidR="00A519A1" w:rsidRPr="0076723D" w:rsidRDefault="00A519A1" w:rsidP="00A519A1">
      <w:pPr>
        <w:numPr>
          <w:ilvl w:val="0"/>
          <w:numId w:val="9"/>
        </w:numPr>
        <w:shd w:val="clear" w:color="auto" w:fill="FFFFFF"/>
        <w:spacing w:after="0" w:line="240" w:lineRule="auto"/>
        <w:ind w:left="360"/>
        <w:jc w:val="both"/>
        <w:rPr>
          <w:rFonts w:ascii="Calibri" w:hAnsi="Calibri" w:cs="Calibri"/>
          <w:color w:val="000000"/>
        </w:rPr>
      </w:pPr>
      <w:r w:rsidRPr="0076723D">
        <w:rPr>
          <w:color w:val="000000"/>
        </w:rPr>
        <w:t> получение опыта использования методов и средств информатики: моделирования; формализации</w:t>
      </w:r>
    </w:p>
    <w:p w:rsidR="00A519A1" w:rsidRPr="0076723D" w:rsidRDefault="00A519A1" w:rsidP="00A519A1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76723D">
        <w:rPr>
          <w:color w:val="000000"/>
        </w:rPr>
        <w:t>      структурирования информации; компьютерного эксперимента при исследовании  </w:t>
      </w:r>
      <w:proofErr w:type="gramStart"/>
      <w:r w:rsidRPr="0076723D">
        <w:rPr>
          <w:color w:val="000000"/>
        </w:rPr>
        <w:t>различных</w:t>
      </w:r>
      <w:proofErr w:type="gramEnd"/>
    </w:p>
    <w:p w:rsidR="00A519A1" w:rsidRPr="0076723D" w:rsidRDefault="00A519A1" w:rsidP="00A519A1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76723D">
        <w:rPr>
          <w:color w:val="000000"/>
        </w:rPr>
        <w:t>      объектов, явлений и процессов;</w:t>
      </w:r>
    </w:p>
    <w:p w:rsidR="00A519A1" w:rsidRPr="0076723D" w:rsidRDefault="00A519A1" w:rsidP="00A519A1">
      <w:pPr>
        <w:numPr>
          <w:ilvl w:val="0"/>
          <w:numId w:val="10"/>
        </w:numPr>
        <w:shd w:val="clear" w:color="auto" w:fill="FFFFFF"/>
        <w:spacing w:after="0" w:line="240" w:lineRule="auto"/>
        <w:ind w:left="360"/>
        <w:jc w:val="both"/>
        <w:rPr>
          <w:rFonts w:ascii="Calibri" w:hAnsi="Calibri" w:cs="Calibri"/>
          <w:color w:val="000000"/>
        </w:rPr>
      </w:pPr>
      <w:r w:rsidRPr="0076723D">
        <w:rPr>
          <w:color w:val="000000"/>
        </w:rPr>
        <w:t>умение создавать и поддерживать индивидуальную информационную среду, обеспечивать</w:t>
      </w:r>
    </w:p>
    <w:p w:rsidR="00A519A1" w:rsidRPr="0076723D" w:rsidRDefault="00A519A1" w:rsidP="00A519A1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76723D">
        <w:rPr>
          <w:color w:val="000000"/>
        </w:rPr>
        <w:t>      защиту значимой информации и личную информационную безопасность;</w:t>
      </w:r>
    </w:p>
    <w:p w:rsidR="00A519A1" w:rsidRPr="0076723D" w:rsidRDefault="00A519A1" w:rsidP="00A519A1">
      <w:pPr>
        <w:numPr>
          <w:ilvl w:val="0"/>
          <w:numId w:val="11"/>
        </w:numPr>
        <w:shd w:val="clear" w:color="auto" w:fill="FFFFFF"/>
        <w:spacing w:after="0" w:line="240" w:lineRule="auto"/>
        <w:ind w:left="360"/>
        <w:jc w:val="both"/>
        <w:rPr>
          <w:rFonts w:ascii="Calibri" w:hAnsi="Calibri" w:cs="Calibri"/>
          <w:color w:val="000000"/>
        </w:rPr>
      </w:pPr>
      <w:r w:rsidRPr="0076723D">
        <w:rPr>
          <w:color w:val="000000"/>
        </w:rPr>
        <w:t>владение навыками работы с основными, широко распространенными средствами</w:t>
      </w:r>
    </w:p>
    <w:p w:rsidR="00A519A1" w:rsidRPr="0076723D" w:rsidRDefault="00A519A1" w:rsidP="00A519A1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76723D">
        <w:rPr>
          <w:color w:val="000000"/>
        </w:rPr>
        <w:t>      информационных и коммуникационных технологий;</w:t>
      </w:r>
    </w:p>
    <w:p w:rsidR="00A519A1" w:rsidRPr="0076723D" w:rsidRDefault="00A519A1" w:rsidP="00A519A1">
      <w:pPr>
        <w:numPr>
          <w:ilvl w:val="0"/>
          <w:numId w:val="12"/>
        </w:numPr>
        <w:shd w:val="clear" w:color="auto" w:fill="FFFFFF"/>
        <w:spacing w:after="0" w:line="240" w:lineRule="auto"/>
        <w:ind w:left="360"/>
        <w:jc w:val="both"/>
        <w:rPr>
          <w:rFonts w:ascii="Calibri" w:hAnsi="Calibri" w:cs="Calibri"/>
          <w:color w:val="000000"/>
        </w:rPr>
      </w:pPr>
      <w:r w:rsidRPr="0076723D">
        <w:rPr>
          <w:color w:val="000000"/>
        </w:rPr>
        <w:t>умение осуществлять совместную информационную деятельность, в частности при выполнении</w:t>
      </w:r>
    </w:p>
    <w:p w:rsidR="00A519A1" w:rsidRPr="0076723D" w:rsidRDefault="00A519A1" w:rsidP="00A519A1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76723D">
        <w:rPr>
          <w:color w:val="000000"/>
        </w:rPr>
        <w:t>      проекта.</w:t>
      </w:r>
    </w:p>
    <w:p w:rsidR="00A519A1" w:rsidRPr="00E6021E" w:rsidRDefault="00A519A1" w:rsidP="00A519A1">
      <w:pPr>
        <w:rPr>
          <w:b/>
        </w:rPr>
      </w:pPr>
      <w:r>
        <w:rPr>
          <w:b/>
        </w:rPr>
        <w:t xml:space="preserve">              </w:t>
      </w:r>
      <w:r w:rsidRPr="00E6021E">
        <w:rPr>
          <w:b/>
        </w:rPr>
        <w:t>Предметные</w:t>
      </w:r>
    </w:p>
    <w:p w:rsidR="00A519A1" w:rsidRPr="00E6021E" w:rsidRDefault="00A519A1" w:rsidP="00A519A1">
      <w:r>
        <w:t xml:space="preserve">     Ученик должен владеть такими понятиями как:</w:t>
      </w:r>
    </w:p>
    <w:p w:rsidR="00A519A1" w:rsidRPr="00E6021E" w:rsidRDefault="00A519A1" w:rsidP="00A519A1">
      <w:pPr>
        <w:numPr>
          <w:ilvl w:val="0"/>
          <w:numId w:val="6"/>
        </w:numPr>
        <w:suppressAutoHyphens/>
        <w:spacing w:before="60" w:after="0" w:line="240" w:lineRule="auto"/>
        <w:jc w:val="both"/>
        <w:rPr>
          <w:color w:val="000000" w:themeColor="text1"/>
          <w:sz w:val="20"/>
          <w:szCs w:val="20"/>
          <w:lang w:eastAsia="ar-SA"/>
        </w:rPr>
      </w:pPr>
      <w:r w:rsidRPr="00E6021E">
        <w:rPr>
          <w:color w:val="000000" w:themeColor="text1"/>
          <w:sz w:val="20"/>
          <w:szCs w:val="20"/>
          <w:lang w:eastAsia="ar-SA"/>
        </w:rPr>
        <w:t>виды информационных процессов; примеры источников и приемников информации;</w:t>
      </w:r>
    </w:p>
    <w:p w:rsidR="00A519A1" w:rsidRPr="00E6021E" w:rsidRDefault="00A519A1" w:rsidP="00A519A1">
      <w:pPr>
        <w:numPr>
          <w:ilvl w:val="0"/>
          <w:numId w:val="6"/>
        </w:numPr>
        <w:suppressAutoHyphens/>
        <w:spacing w:before="60" w:after="0" w:line="240" w:lineRule="auto"/>
        <w:jc w:val="both"/>
        <w:rPr>
          <w:color w:val="000000" w:themeColor="text1"/>
          <w:sz w:val="20"/>
          <w:szCs w:val="20"/>
          <w:lang w:eastAsia="ar-SA"/>
        </w:rPr>
      </w:pPr>
      <w:r w:rsidRPr="00E6021E">
        <w:rPr>
          <w:color w:val="000000" w:themeColor="text1"/>
          <w:sz w:val="20"/>
          <w:szCs w:val="20"/>
          <w:lang w:eastAsia="ar-SA"/>
        </w:rPr>
        <w:t xml:space="preserve">единицы измерения количества и скорости передачи информации; принцип дискретного (цифрового) представления информации; </w:t>
      </w:r>
    </w:p>
    <w:p w:rsidR="00A519A1" w:rsidRPr="00E6021E" w:rsidRDefault="00A519A1" w:rsidP="00A519A1">
      <w:pPr>
        <w:numPr>
          <w:ilvl w:val="0"/>
          <w:numId w:val="6"/>
        </w:numPr>
        <w:suppressAutoHyphens/>
        <w:spacing w:before="60" w:after="0" w:line="240" w:lineRule="auto"/>
        <w:jc w:val="both"/>
        <w:rPr>
          <w:color w:val="000000" w:themeColor="text1"/>
          <w:sz w:val="20"/>
          <w:szCs w:val="20"/>
          <w:lang w:eastAsia="ar-SA"/>
        </w:rPr>
      </w:pPr>
      <w:r w:rsidRPr="00E6021E">
        <w:rPr>
          <w:color w:val="000000" w:themeColor="text1"/>
          <w:sz w:val="20"/>
          <w:szCs w:val="20"/>
          <w:lang w:eastAsia="ar-SA"/>
        </w:rPr>
        <w:t xml:space="preserve">основные свойства алгоритма, типы алгоритмических конструкций: следование, ветвление, цикл; понятие вспомогательного алгоритма; </w:t>
      </w:r>
    </w:p>
    <w:p w:rsidR="00A519A1" w:rsidRPr="00E6021E" w:rsidRDefault="00A519A1" w:rsidP="00A519A1">
      <w:pPr>
        <w:numPr>
          <w:ilvl w:val="0"/>
          <w:numId w:val="6"/>
        </w:numPr>
        <w:suppressAutoHyphens/>
        <w:spacing w:before="60" w:after="0" w:line="240" w:lineRule="auto"/>
        <w:jc w:val="both"/>
        <w:rPr>
          <w:color w:val="000000" w:themeColor="text1"/>
          <w:sz w:val="20"/>
          <w:szCs w:val="20"/>
          <w:lang w:eastAsia="ar-SA"/>
        </w:rPr>
      </w:pPr>
      <w:r w:rsidRPr="00E6021E">
        <w:rPr>
          <w:color w:val="000000" w:themeColor="text1"/>
          <w:sz w:val="20"/>
          <w:szCs w:val="20"/>
          <w:lang w:eastAsia="ar-SA"/>
        </w:rPr>
        <w:t>программный принцип работы компьютера;</w:t>
      </w:r>
    </w:p>
    <w:p w:rsidR="00A519A1" w:rsidRPr="00E6021E" w:rsidRDefault="00A519A1" w:rsidP="00A519A1">
      <w:pPr>
        <w:numPr>
          <w:ilvl w:val="0"/>
          <w:numId w:val="6"/>
        </w:numPr>
        <w:suppressAutoHyphens/>
        <w:spacing w:before="60" w:after="0" w:line="240" w:lineRule="auto"/>
        <w:jc w:val="both"/>
        <w:rPr>
          <w:color w:val="000000" w:themeColor="text1"/>
          <w:sz w:val="20"/>
          <w:szCs w:val="20"/>
          <w:lang w:eastAsia="ar-SA"/>
        </w:rPr>
      </w:pPr>
      <w:r w:rsidRPr="00E6021E">
        <w:rPr>
          <w:color w:val="000000" w:themeColor="text1"/>
          <w:sz w:val="20"/>
          <w:szCs w:val="20"/>
          <w:lang w:eastAsia="ar-SA"/>
        </w:rPr>
        <w:t xml:space="preserve">назначение и функции используемых информационных и коммуникационных технологий; </w:t>
      </w:r>
    </w:p>
    <w:p w:rsidR="00A519A1" w:rsidRPr="00E6021E" w:rsidRDefault="00A519A1" w:rsidP="00A519A1">
      <w:pPr>
        <w:suppressAutoHyphens/>
        <w:spacing w:before="240"/>
        <w:ind w:firstLine="567"/>
        <w:jc w:val="both"/>
        <w:rPr>
          <w:color w:val="000000" w:themeColor="text1"/>
          <w:sz w:val="20"/>
          <w:szCs w:val="20"/>
          <w:lang w:eastAsia="ar-SA"/>
        </w:rPr>
      </w:pPr>
      <w:r w:rsidRPr="00E6021E">
        <w:rPr>
          <w:b/>
          <w:bCs/>
          <w:color w:val="000000" w:themeColor="text1"/>
          <w:sz w:val="20"/>
          <w:szCs w:val="20"/>
          <w:lang w:eastAsia="ar-SA"/>
        </w:rPr>
        <w:t>уметь</w:t>
      </w:r>
    </w:p>
    <w:p w:rsidR="00A519A1" w:rsidRPr="00E6021E" w:rsidRDefault="00A519A1" w:rsidP="00A519A1">
      <w:pPr>
        <w:numPr>
          <w:ilvl w:val="0"/>
          <w:numId w:val="6"/>
        </w:numPr>
        <w:suppressAutoHyphens/>
        <w:spacing w:before="60" w:after="0" w:line="240" w:lineRule="auto"/>
        <w:jc w:val="both"/>
        <w:rPr>
          <w:color w:val="000000" w:themeColor="text1"/>
          <w:sz w:val="20"/>
          <w:szCs w:val="20"/>
          <w:lang w:eastAsia="ar-SA"/>
        </w:rPr>
      </w:pPr>
      <w:r w:rsidRPr="00E6021E">
        <w:rPr>
          <w:color w:val="000000" w:themeColor="text1"/>
          <w:sz w:val="20"/>
          <w:szCs w:val="20"/>
          <w:lang w:eastAsia="ar-SA"/>
        </w:rPr>
        <w:t>выполнять базовые операции над объектами: цепочками символов, числами, списками, деревьями; проверять свойства этих объектов; выполнять и строить простые алгоритмы;</w:t>
      </w:r>
    </w:p>
    <w:p w:rsidR="00A519A1" w:rsidRPr="00E6021E" w:rsidRDefault="00A519A1" w:rsidP="00A519A1">
      <w:pPr>
        <w:numPr>
          <w:ilvl w:val="0"/>
          <w:numId w:val="6"/>
        </w:numPr>
        <w:suppressAutoHyphens/>
        <w:spacing w:before="60" w:after="0" w:line="240" w:lineRule="auto"/>
        <w:jc w:val="both"/>
        <w:rPr>
          <w:color w:val="000000" w:themeColor="text1"/>
          <w:sz w:val="20"/>
          <w:szCs w:val="20"/>
          <w:lang w:eastAsia="ar-SA"/>
        </w:rPr>
      </w:pPr>
      <w:r w:rsidRPr="00E6021E">
        <w:rPr>
          <w:color w:val="000000" w:themeColor="text1"/>
          <w:sz w:val="20"/>
          <w:szCs w:val="20"/>
          <w:lang w:eastAsia="ar-SA"/>
        </w:rPr>
        <w:t>оперировать информационными объектами, используя графический интерфейс: открывать, именовать, сохранять объекты, архивировать и разархивировать информацию, пользоваться меню и окнами, справочной системой; предпринимать меры антивирусной безопасности;</w:t>
      </w:r>
    </w:p>
    <w:p w:rsidR="00A519A1" w:rsidRPr="00E6021E" w:rsidRDefault="00A519A1" w:rsidP="00A519A1">
      <w:pPr>
        <w:numPr>
          <w:ilvl w:val="0"/>
          <w:numId w:val="6"/>
        </w:numPr>
        <w:suppressAutoHyphens/>
        <w:spacing w:before="60" w:after="0" w:line="240" w:lineRule="auto"/>
        <w:jc w:val="both"/>
        <w:rPr>
          <w:color w:val="000000" w:themeColor="text1"/>
          <w:sz w:val="20"/>
          <w:szCs w:val="20"/>
          <w:lang w:eastAsia="ar-SA"/>
        </w:rPr>
      </w:pPr>
      <w:r w:rsidRPr="00E6021E">
        <w:rPr>
          <w:color w:val="000000" w:themeColor="text1"/>
          <w:sz w:val="20"/>
          <w:szCs w:val="20"/>
          <w:lang w:eastAsia="ar-SA"/>
        </w:rPr>
        <w:lastRenderedPageBreak/>
        <w:t>оценивать числовые параметры информационных объектов и процессов: объем памяти, необходимый для хранения информации; скорость передачи информации;</w:t>
      </w:r>
    </w:p>
    <w:p w:rsidR="00A519A1" w:rsidRPr="00E6021E" w:rsidRDefault="00A519A1" w:rsidP="00A519A1">
      <w:pPr>
        <w:numPr>
          <w:ilvl w:val="0"/>
          <w:numId w:val="6"/>
        </w:numPr>
        <w:suppressAutoHyphens/>
        <w:spacing w:before="60" w:after="0" w:line="240" w:lineRule="auto"/>
        <w:jc w:val="both"/>
        <w:rPr>
          <w:color w:val="000000" w:themeColor="text1"/>
          <w:sz w:val="20"/>
          <w:szCs w:val="20"/>
          <w:lang w:eastAsia="ar-SA"/>
        </w:rPr>
      </w:pPr>
      <w:r w:rsidRPr="00E6021E">
        <w:rPr>
          <w:color w:val="000000" w:themeColor="text1"/>
          <w:sz w:val="20"/>
          <w:szCs w:val="20"/>
          <w:lang w:eastAsia="ar-SA"/>
        </w:rPr>
        <w:t>создавать информационные объекты, в том числе:</w:t>
      </w:r>
    </w:p>
    <w:p w:rsidR="00A519A1" w:rsidRPr="00E6021E" w:rsidRDefault="00A519A1" w:rsidP="00A519A1">
      <w:pPr>
        <w:suppressAutoHyphens/>
        <w:ind w:left="902" w:hanging="335"/>
        <w:jc w:val="both"/>
        <w:rPr>
          <w:color w:val="000000" w:themeColor="text1"/>
          <w:sz w:val="20"/>
          <w:szCs w:val="20"/>
          <w:lang w:eastAsia="ar-SA"/>
        </w:rPr>
      </w:pPr>
      <w:r w:rsidRPr="00E6021E">
        <w:rPr>
          <w:color w:val="000000" w:themeColor="text1"/>
          <w:sz w:val="20"/>
          <w:szCs w:val="20"/>
          <w:lang w:eastAsia="ar-SA"/>
        </w:rPr>
        <w:t>-</w:t>
      </w:r>
      <w:r w:rsidRPr="00E6021E">
        <w:rPr>
          <w:color w:val="000000" w:themeColor="text1"/>
          <w:sz w:val="20"/>
          <w:szCs w:val="20"/>
          <w:lang w:eastAsia="ar-SA"/>
        </w:rPr>
        <w:tab/>
        <w:t>структурировать текст, используя нумерацию страниц, списки, ссылки, оглавления; проводить проверку правописания; использовать в тексте таблицы, изображения;</w:t>
      </w:r>
    </w:p>
    <w:p w:rsidR="00A519A1" w:rsidRPr="00E6021E" w:rsidRDefault="00A519A1" w:rsidP="00A519A1">
      <w:pPr>
        <w:suppressAutoHyphens/>
        <w:ind w:left="902" w:hanging="335"/>
        <w:jc w:val="both"/>
        <w:rPr>
          <w:color w:val="000000" w:themeColor="text1"/>
          <w:sz w:val="20"/>
          <w:szCs w:val="20"/>
          <w:lang w:eastAsia="ar-SA"/>
        </w:rPr>
      </w:pPr>
      <w:r w:rsidRPr="00E6021E">
        <w:rPr>
          <w:color w:val="000000" w:themeColor="text1"/>
          <w:sz w:val="20"/>
          <w:szCs w:val="20"/>
          <w:lang w:eastAsia="ar-SA"/>
        </w:rPr>
        <w:t>-</w:t>
      </w:r>
      <w:r w:rsidRPr="00E6021E">
        <w:rPr>
          <w:color w:val="000000" w:themeColor="text1"/>
          <w:sz w:val="20"/>
          <w:szCs w:val="20"/>
          <w:lang w:eastAsia="ar-SA"/>
        </w:rPr>
        <w:tab/>
        <w:t>создавать и использовать различные формы представления информации: формулы, графики, диаграммы, таблицы (в том числе динамические, электронные, в частности – в практических задачах), переходить от одного представления данных к другому;</w:t>
      </w:r>
    </w:p>
    <w:p w:rsidR="00A519A1" w:rsidRPr="00E6021E" w:rsidRDefault="00A519A1" w:rsidP="00A519A1">
      <w:pPr>
        <w:suppressAutoHyphens/>
        <w:ind w:left="902" w:hanging="335"/>
        <w:jc w:val="both"/>
        <w:rPr>
          <w:color w:val="000000" w:themeColor="text1"/>
          <w:sz w:val="20"/>
          <w:szCs w:val="20"/>
          <w:lang w:eastAsia="ar-SA"/>
        </w:rPr>
      </w:pPr>
      <w:r w:rsidRPr="00E6021E">
        <w:rPr>
          <w:color w:val="000000" w:themeColor="text1"/>
          <w:sz w:val="20"/>
          <w:szCs w:val="20"/>
          <w:lang w:eastAsia="ar-SA"/>
        </w:rPr>
        <w:t>-</w:t>
      </w:r>
      <w:r w:rsidRPr="00E6021E">
        <w:rPr>
          <w:color w:val="000000" w:themeColor="text1"/>
          <w:sz w:val="20"/>
          <w:szCs w:val="20"/>
          <w:lang w:eastAsia="ar-SA"/>
        </w:rPr>
        <w:tab/>
        <w:t>создавать рисунки, чертежи, графические представления реального объекта, в частности, в процессе проектирования с использованием основных операций графических редакторов, учебных систем автоматизированного проектирования; осуществлять простейшую обработку цифровых изображений;</w:t>
      </w:r>
    </w:p>
    <w:p w:rsidR="00A519A1" w:rsidRPr="00E6021E" w:rsidRDefault="00A519A1" w:rsidP="00A519A1">
      <w:pPr>
        <w:suppressAutoHyphens/>
        <w:ind w:left="902" w:hanging="335"/>
        <w:jc w:val="both"/>
        <w:rPr>
          <w:color w:val="000000" w:themeColor="text1"/>
          <w:sz w:val="20"/>
          <w:szCs w:val="20"/>
          <w:lang w:eastAsia="ar-SA"/>
        </w:rPr>
      </w:pPr>
      <w:r w:rsidRPr="00E6021E">
        <w:rPr>
          <w:color w:val="000000" w:themeColor="text1"/>
          <w:sz w:val="20"/>
          <w:szCs w:val="20"/>
          <w:lang w:eastAsia="ar-SA"/>
        </w:rPr>
        <w:t>-</w:t>
      </w:r>
      <w:r w:rsidRPr="00E6021E">
        <w:rPr>
          <w:color w:val="000000" w:themeColor="text1"/>
          <w:sz w:val="20"/>
          <w:szCs w:val="20"/>
          <w:lang w:eastAsia="ar-SA"/>
        </w:rPr>
        <w:tab/>
        <w:t>создавать записи в базе данных;</w:t>
      </w:r>
    </w:p>
    <w:p w:rsidR="00A519A1" w:rsidRPr="00E6021E" w:rsidRDefault="00A519A1" w:rsidP="00A519A1">
      <w:pPr>
        <w:suppressAutoHyphens/>
        <w:ind w:left="902" w:hanging="335"/>
        <w:jc w:val="both"/>
        <w:rPr>
          <w:color w:val="000000" w:themeColor="text1"/>
          <w:sz w:val="20"/>
          <w:szCs w:val="20"/>
          <w:lang w:eastAsia="ar-SA"/>
        </w:rPr>
      </w:pPr>
      <w:r w:rsidRPr="00E6021E">
        <w:rPr>
          <w:color w:val="000000" w:themeColor="text1"/>
          <w:sz w:val="20"/>
          <w:szCs w:val="20"/>
          <w:lang w:eastAsia="ar-SA"/>
        </w:rPr>
        <w:t>-</w:t>
      </w:r>
      <w:r w:rsidRPr="00E6021E">
        <w:rPr>
          <w:color w:val="000000" w:themeColor="text1"/>
          <w:sz w:val="20"/>
          <w:szCs w:val="20"/>
          <w:lang w:eastAsia="ar-SA"/>
        </w:rPr>
        <w:tab/>
        <w:t>создавать презентации на основе шаблонов;</w:t>
      </w:r>
    </w:p>
    <w:p w:rsidR="00A519A1" w:rsidRPr="00E6021E" w:rsidRDefault="00A519A1" w:rsidP="00A519A1">
      <w:pPr>
        <w:numPr>
          <w:ilvl w:val="0"/>
          <w:numId w:val="6"/>
        </w:numPr>
        <w:suppressAutoHyphens/>
        <w:spacing w:before="60" w:after="0" w:line="240" w:lineRule="auto"/>
        <w:jc w:val="both"/>
        <w:rPr>
          <w:color w:val="000000" w:themeColor="text1"/>
          <w:sz w:val="20"/>
          <w:szCs w:val="20"/>
          <w:lang w:eastAsia="ar-SA"/>
        </w:rPr>
      </w:pPr>
      <w:r w:rsidRPr="00E6021E">
        <w:rPr>
          <w:color w:val="000000" w:themeColor="text1"/>
          <w:sz w:val="20"/>
          <w:szCs w:val="20"/>
          <w:lang w:eastAsia="ar-SA"/>
        </w:rPr>
        <w:t xml:space="preserve">искать информацию с применением правил поиска (построения запросов) в базах данных, компьютерных сетях, некомпьютерных источниках информации (справочниках и словарях, каталогах, библиотеках) при выполнении заданий и проектов по различным учебным дисциплинам; </w:t>
      </w:r>
    </w:p>
    <w:p w:rsidR="00A519A1" w:rsidRPr="00E6021E" w:rsidRDefault="00A519A1" w:rsidP="00A519A1">
      <w:pPr>
        <w:numPr>
          <w:ilvl w:val="0"/>
          <w:numId w:val="6"/>
        </w:numPr>
        <w:suppressAutoHyphens/>
        <w:spacing w:before="60" w:after="0" w:line="240" w:lineRule="auto"/>
        <w:jc w:val="both"/>
        <w:rPr>
          <w:color w:val="000000" w:themeColor="text1"/>
          <w:sz w:val="20"/>
          <w:szCs w:val="20"/>
          <w:lang w:eastAsia="ar-SA"/>
        </w:rPr>
      </w:pPr>
      <w:r w:rsidRPr="00E6021E">
        <w:rPr>
          <w:color w:val="000000" w:themeColor="text1"/>
          <w:sz w:val="20"/>
          <w:szCs w:val="20"/>
          <w:lang w:eastAsia="ar-SA"/>
        </w:rPr>
        <w:t xml:space="preserve">пользоваться персональным компьютером и его периферийным оборудованием (принтером, сканером, модемом, </w:t>
      </w:r>
      <w:proofErr w:type="spellStart"/>
      <w:r w:rsidRPr="00E6021E">
        <w:rPr>
          <w:color w:val="000000" w:themeColor="text1"/>
          <w:sz w:val="20"/>
          <w:szCs w:val="20"/>
          <w:lang w:eastAsia="ar-SA"/>
        </w:rPr>
        <w:t>мультимедийным</w:t>
      </w:r>
      <w:proofErr w:type="spellEnd"/>
      <w:r w:rsidRPr="00E6021E">
        <w:rPr>
          <w:color w:val="000000" w:themeColor="text1"/>
          <w:sz w:val="20"/>
          <w:szCs w:val="20"/>
          <w:lang w:eastAsia="ar-SA"/>
        </w:rPr>
        <w:t xml:space="preserve"> проектором, цифровой камерой, цифровым датчиком); следовать требованиям техники безопасности, гигиены, эргономики и ресурсосбережения при работе со средствами информационных и коммуникационных технологий; </w:t>
      </w:r>
    </w:p>
    <w:p w:rsidR="00A519A1" w:rsidRPr="00E6021E" w:rsidRDefault="00A519A1" w:rsidP="00A519A1">
      <w:pPr>
        <w:suppressAutoHyphens/>
        <w:spacing w:before="240"/>
        <w:ind w:left="567"/>
        <w:jc w:val="both"/>
        <w:rPr>
          <w:bCs/>
          <w:color w:val="000000" w:themeColor="text1"/>
          <w:sz w:val="20"/>
          <w:szCs w:val="20"/>
          <w:lang w:eastAsia="ar-SA"/>
        </w:rPr>
      </w:pPr>
      <w:r w:rsidRPr="00E6021E">
        <w:rPr>
          <w:b/>
          <w:bCs/>
          <w:color w:val="000000" w:themeColor="text1"/>
          <w:sz w:val="20"/>
          <w:szCs w:val="20"/>
          <w:lang w:eastAsia="ar-SA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E6021E">
        <w:rPr>
          <w:bCs/>
          <w:color w:val="000000" w:themeColor="text1"/>
          <w:sz w:val="20"/>
          <w:szCs w:val="20"/>
          <w:lang w:eastAsia="ar-SA"/>
        </w:rPr>
        <w:t>для</w:t>
      </w:r>
      <w:proofErr w:type="gramEnd"/>
      <w:r w:rsidRPr="00E6021E">
        <w:rPr>
          <w:bCs/>
          <w:color w:val="000000" w:themeColor="text1"/>
          <w:sz w:val="20"/>
          <w:szCs w:val="20"/>
          <w:lang w:eastAsia="ar-SA"/>
        </w:rPr>
        <w:t>:</w:t>
      </w:r>
    </w:p>
    <w:p w:rsidR="00A519A1" w:rsidRPr="00E6021E" w:rsidRDefault="00A519A1" w:rsidP="00A519A1">
      <w:pPr>
        <w:numPr>
          <w:ilvl w:val="0"/>
          <w:numId w:val="6"/>
        </w:numPr>
        <w:suppressAutoHyphens/>
        <w:spacing w:before="60" w:after="0" w:line="240" w:lineRule="auto"/>
        <w:jc w:val="both"/>
        <w:rPr>
          <w:color w:val="000000" w:themeColor="text1"/>
          <w:sz w:val="20"/>
          <w:szCs w:val="20"/>
          <w:lang w:eastAsia="ar-SA"/>
        </w:rPr>
      </w:pPr>
      <w:r w:rsidRPr="00E6021E">
        <w:rPr>
          <w:color w:val="000000" w:themeColor="text1"/>
          <w:sz w:val="20"/>
          <w:szCs w:val="20"/>
          <w:lang w:eastAsia="ar-SA"/>
        </w:rPr>
        <w:t xml:space="preserve">создания простейших моделей объектов и процессов в виде изображений и чертежей, динамических (электронных) таблиц, программ (в том числе – в форме блок-схем); </w:t>
      </w:r>
    </w:p>
    <w:p w:rsidR="00A519A1" w:rsidRPr="00E6021E" w:rsidRDefault="00A519A1" w:rsidP="00A519A1">
      <w:pPr>
        <w:numPr>
          <w:ilvl w:val="0"/>
          <w:numId w:val="6"/>
        </w:numPr>
        <w:suppressAutoHyphens/>
        <w:spacing w:before="60" w:after="0" w:line="240" w:lineRule="auto"/>
        <w:jc w:val="both"/>
        <w:rPr>
          <w:color w:val="000000" w:themeColor="text1"/>
          <w:sz w:val="20"/>
          <w:szCs w:val="20"/>
          <w:lang w:eastAsia="ar-SA"/>
        </w:rPr>
      </w:pPr>
      <w:r w:rsidRPr="00E6021E">
        <w:rPr>
          <w:color w:val="000000" w:themeColor="text1"/>
          <w:sz w:val="20"/>
          <w:szCs w:val="20"/>
          <w:lang w:eastAsia="ar-SA"/>
        </w:rPr>
        <w:t>проведения компьютерных экспериментов с использованием готовых моделей объектов и процессов;</w:t>
      </w:r>
    </w:p>
    <w:p w:rsidR="00A519A1" w:rsidRPr="00E6021E" w:rsidRDefault="00A519A1" w:rsidP="00A519A1">
      <w:pPr>
        <w:numPr>
          <w:ilvl w:val="0"/>
          <w:numId w:val="6"/>
        </w:numPr>
        <w:suppressAutoHyphens/>
        <w:spacing w:before="60" w:after="0" w:line="240" w:lineRule="auto"/>
        <w:jc w:val="both"/>
        <w:rPr>
          <w:color w:val="000000" w:themeColor="text1"/>
          <w:sz w:val="20"/>
          <w:szCs w:val="20"/>
          <w:lang w:eastAsia="ar-SA"/>
        </w:rPr>
      </w:pPr>
      <w:r w:rsidRPr="00E6021E">
        <w:rPr>
          <w:color w:val="000000" w:themeColor="text1"/>
          <w:sz w:val="20"/>
          <w:szCs w:val="20"/>
          <w:lang w:eastAsia="ar-SA"/>
        </w:rPr>
        <w:t>создания информационных объектов, в том числе для оформления результатов учебной работы;</w:t>
      </w:r>
    </w:p>
    <w:p w:rsidR="00A519A1" w:rsidRPr="00E6021E" w:rsidRDefault="00A519A1" w:rsidP="00A519A1">
      <w:pPr>
        <w:numPr>
          <w:ilvl w:val="0"/>
          <w:numId w:val="6"/>
        </w:numPr>
        <w:suppressAutoHyphens/>
        <w:spacing w:before="60" w:after="0" w:line="240" w:lineRule="auto"/>
        <w:jc w:val="both"/>
        <w:rPr>
          <w:color w:val="000000" w:themeColor="text1"/>
          <w:sz w:val="20"/>
          <w:szCs w:val="20"/>
          <w:lang w:eastAsia="ar-SA"/>
        </w:rPr>
      </w:pPr>
      <w:r w:rsidRPr="00E6021E">
        <w:rPr>
          <w:color w:val="000000" w:themeColor="text1"/>
          <w:sz w:val="20"/>
          <w:szCs w:val="20"/>
          <w:lang w:eastAsia="ar-SA"/>
        </w:rPr>
        <w:t>организации индивидуального информационного пространства, создания личных коллекций информационных объектов;</w:t>
      </w:r>
    </w:p>
    <w:p w:rsidR="00A519A1" w:rsidRPr="00E6021E" w:rsidRDefault="00A519A1" w:rsidP="00A519A1">
      <w:pPr>
        <w:numPr>
          <w:ilvl w:val="0"/>
          <w:numId w:val="6"/>
        </w:numPr>
        <w:suppressAutoHyphens/>
        <w:spacing w:before="60" w:after="0" w:line="240" w:lineRule="auto"/>
        <w:jc w:val="both"/>
        <w:rPr>
          <w:color w:val="000000" w:themeColor="text1"/>
          <w:sz w:val="20"/>
          <w:szCs w:val="20"/>
          <w:lang w:eastAsia="ar-SA"/>
        </w:rPr>
      </w:pPr>
      <w:r w:rsidRPr="00E6021E">
        <w:rPr>
          <w:color w:val="000000" w:themeColor="text1"/>
          <w:sz w:val="20"/>
          <w:szCs w:val="20"/>
          <w:lang w:eastAsia="ar-SA"/>
        </w:rPr>
        <w:t>передачи информации по телекоммуникационным каналам в учебной и личной переписке, использования информационных ресурсов общества с соблюдением соответствующих правовых и этических норм.</w:t>
      </w:r>
    </w:p>
    <w:p w:rsidR="00625F31" w:rsidRDefault="00625F31" w:rsidP="00625F31">
      <w:pPr>
        <w:shd w:val="clear" w:color="auto" w:fill="FFFFFF"/>
        <w:rPr>
          <w:b/>
          <w:sz w:val="28"/>
          <w:szCs w:val="28"/>
        </w:rPr>
      </w:pPr>
    </w:p>
    <w:p w:rsidR="00625F31" w:rsidRPr="00625F31" w:rsidRDefault="00C315FE" w:rsidP="009463C6">
      <w:pPr>
        <w:shd w:val="clear" w:color="auto" w:fill="FFFFFF"/>
        <w:jc w:val="center"/>
        <w:rPr>
          <w:rFonts w:ascii="Times New Roman" w:hAnsi="Times New Roman" w:cs="Times New Roman"/>
          <w:b/>
          <w:spacing w:val="-8"/>
          <w:sz w:val="24"/>
          <w:szCs w:val="24"/>
        </w:rPr>
      </w:pPr>
      <w:r w:rsidRPr="00C315FE">
        <w:rPr>
          <w:rFonts w:ascii="Times New Roman" w:hAnsi="Times New Roman" w:cs="Times New Roman"/>
          <w:b/>
          <w:noProof/>
          <w:sz w:val="24"/>
          <w:szCs w:val="24"/>
        </w:rPr>
        <w:pict>
          <v:line id="Line 2" o:spid="_x0000_s1026" style="position:absolute;left:0;text-align:left;z-index:251674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661.45pt,-32.15pt" to="661.45pt,4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4R0EwIAACo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" o:allowincell="f" strokeweight="1.7pt">
            <w10:wrap anchorx="margin"/>
          </v:line>
        </w:pict>
      </w:r>
      <w:r w:rsidRPr="00C315FE">
        <w:rPr>
          <w:rFonts w:ascii="Times New Roman" w:hAnsi="Times New Roman" w:cs="Times New Roman"/>
          <w:b/>
          <w:noProof/>
          <w:sz w:val="24"/>
          <w:szCs w:val="24"/>
        </w:rPr>
        <w:pict>
          <v:line id="Line 3" o:spid="_x0000_s1031" style="position:absolute;left:0;text-align:left;z-index:251676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663.85pt,-31.9pt" to="663.85pt,4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" o:allowincell="f" strokeweight="1.9pt">
            <w10:wrap anchorx="margin"/>
          </v:line>
        </w:pict>
      </w:r>
      <w:r w:rsidRPr="00C315FE">
        <w:rPr>
          <w:rFonts w:ascii="Times New Roman" w:hAnsi="Times New Roman" w:cs="Times New Roman"/>
          <w:b/>
          <w:noProof/>
          <w:sz w:val="24"/>
          <w:szCs w:val="24"/>
        </w:rPr>
        <w:pict>
          <v:line id="Line 4" o:spid="_x0000_s1030" style="position:absolute;left:0;text-align:left;z-index:251678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667.9pt,55.2pt" to="667.9pt,5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uCPEQIAACkEAAAOAAAAZHJzL2Uyb0RvYy54bWysU8GO2jAQvVfqP1i+QxLIUo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" o:allowincell="f" strokeweight=".5pt">
            <w10:wrap anchorx="margin"/>
          </v:line>
        </w:pict>
      </w:r>
      <w:r w:rsidR="009463C6">
        <w:rPr>
          <w:rFonts w:ascii="Times New Roman" w:hAnsi="Times New Roman" w:cs="Times New Roman"/>
          <w:b/>
          <w:spacing w:val="-8"/>
          <w:sz w:val="24"/>
          <w:szCs w:val="24"/>
        </w:rPr>
        <w:t>Содержание</w:t>
      </w:r>
    </w:p>
    <w:p w:rsidR="00625F31" w:rsidRPr="00625F31" w:rsidRDefault="00625F31" w:rsidP="00625F31">
      <w:pPr>
        <w:pStyle w:val="a3"/>
        <w:rPr>
          <w:b/>
          <w:spacing w:val="-8"/>
          <w:sz w:val="24"/>
          <w:szCs w:val="24"/>
        </w:rPr>
      </w:pPr>
      <w:r w:rsidRPr="00625F31">
        <w:rPr>
          <w:b/>
          <w:spacing w:val="-8"/>
          <w:sz w:val="24"/>
          <w:szCs w:val="24"/>
        </w:rPr>
        <w:t xml:space="preserve">Моделирование и формализация. </w:t>
      </w:r>
      <w:r>
        <w:rPr>
          <w:b/>
          <w:spacing w:val="-8"/>
          <w:sz w:val="24"/>
          <w:szCs w:val="24"/>
        </w:rPr>
        <w:t>(</w:t>
      </w:r>
      <w:r w:rsidR="00FB18C1">
        <w:rPr>
          <w:b/>
          <w:spacing w:val="-8"/>
          <w:sz w:val="24"/>
          <w:szCs w:val="24"/>
        </w:rPr>
        <w:t xml:space="preserve">16 </w:t>
      </w:r>
      <w:r>
        <w:rPr>
          <w:b/>
          <w:spacing w:val="-8"/>
          <w:sz w:val="24"/>
          <w:szCs w:val="24"/>
        </w:rPr>
        <w:t>ч.)</w:t>
      </w:r>
      <w:r w:rsidRPr="00625F31">
        <w:rPr>
          <w:b/>
          <w:spacing w:val="-8"/>
          <w:sz w:val="24"/>
          <w:szCs w:val="24"/>
        </w:rPr>
        <w:t xml:space="preserve"> </w:t>
      </w:r>
    </w:p>
    <w:p w:rsidR="00625F31" w:rsidRDefault="00625F31" w:rsidP="00625F31">
      <w:pPr>
        <w:pStyle w:val="a3"/>
      </w:pPr>
      <w:r>
        <w:rPr>
          <w:b/>
          <w:spacing w:val="-8"/>
          <w:sz w:val="20"/>
          <w:szCs w:val="20"/>
        </w:rPr>
        <w:t xml:space="preserve"> </w:t>
      </w:r>
      <w:r>
        <w:t>Понятия натурной и информационной моделей</w:t>
      </w:r>
      <w:proofErr w:type="gramStart"/>
      <w:r>
        <w:t xml:space="preserve"> .</w:t>
      </w:r>
      <w:proofErr w:type="gramEnd"/>
    </w:p>
    <w:p w:rsidR="00625F31" w:rsidRDefault="00C315FE" w:rsidP="00625F31">
      <w:pPr>
        <w:pStyle w:val="a3"/>
      </w:pPr>
      <w:r w:rsidRPr="00C315FE">
        <w:rPr>
          <w:b/>
          <w:noProof/>
          <w:sz w:val="20"/>
          <w:szCs w:val="20"/>
        </w:rPr>
        <w:pict>
          <v:line id="Прямая соединительная линия 4" o:spid="_x0000_s1029" style="position:absolute;z-index:251651584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661.45pt,-32.15pt" to="661.45pt,4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" o:allowincell="f" strokeweight="1.7pt">
            <w10:wrap anchorx="margin"/>
          </v:line>
        </w:pict>
      </w:r>
      <w:r w:rsidRPr="00C315FE">
        <w:rPr>
          <w:b/>
          <w:noProof/>
          <w:sz w:val="20"/>
          <w:szCs w:val="20"/>
        </w:rPr>
        <w:pict>
          <v:line id="Прямая соединительная линия 3" o:spid="_x0000_s1028" style="position:absolute;z-index:251660800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663.85pt,-31.9pt" to="663.85pt,4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" o:allowincell="f" strokeweight="1.9pt">
            <w10:wrap anchorx="margin"/>
          </v:line>
        </w:pict>
      </w:r>
      <w:r w:rsidRPr="00C315FE">
        <w:rPr>
          <w:b/>
          <w:noProof/>
          <w:sz w:val="20"/>
          <w:szCs w:val="20"/>
        </w:rPr>
        <w:pict>
          <v:line id="Прямая соединительная линия 2" o:spid="_x0000_s1027" style="position:absolute;z-index:251672064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667.9pt,55.2pt" to="667.9pt,5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" o:allowincell="f" strokeweight=".5pt">
            <w10:wrap anchorx="margin"/>
          </v:line>
        </w:pict>
      </w:r>
      <w:r w:rsidR="00625F31">
        <w:t xml:space="preserve">Виды информационных моделей (словесное описание, таблица, график, диаграмма, формула, чертеж, граф, дерево, список и </w:t>
      </w:r>
      <w:proofErr w:type="spellStart"/>
      <w:r w:rsidR="00625F31">
        <w:t>др</w:t>
      </w:r>
      <w:proofErr w:type="spellEnd"/>
      <w:proofErr w:type="gramStart"/>
      <w:r w:rsidR="00625F31">
        <w:t xml:space="preserve"> .</w:t>
      </w:r>
      <w:proofErr w:type="gramEnd"/>
      <w:r w:rsidR="00625F31">
        <w:t>) и их назначение . Модели в математике, физике, литературе, биологии и т .</w:t>
      </w:r>
      <w:proofErr w:type="spellStart"/>
      <w:r w:rsidR="00625F31">
        <w:t>д</w:t>
      </w:r>
      <w:proofErr w:type="spellEnd"/>
      <w:r w:rsidR="00625F31">
        <w:t xml:space="preserve"> .  Использование моделей в практической деятельности . Оценка аде </w:t>
      </w:r>
      <w:proofErr w:type="spellStart"/>
      <w:r w:rsidR="00625F31">
        <w:t>кватности</w:t>
      </w:r>
      <w:proofErr w:type="spellEnd"/>
      <w:r w:rsidR="00625F31">
        <w:t xml:space="preserve"> модели моделируемому объекту и целям моделирования. </w:t>
      </w:r>
      <w:r w:rsidR="00625F31" w:rsidRPr="00625F31">
        <w:t>Компьютерное моделирование</w:t>
      </w:r>
      <w:proofErr w:type="gramStart"/>
      <w:r w:rsidR="00625F31" w:rsidRPr="00625F31">
        <w:t xml:space="preserve"> .</w:t>
      </w:r>
      <w:proofErr w:type="gramEnd"/>
      <w:r w:rsidR="00625F31" w:rsidRPr="00625F31">
        <w:t xml:space="preserve"> Примеры использования компьютерных моделей при решении научно-технических задач. Реляционные базы данных</w:t>
      </w:r>
      <w:proofErr w:type="gramStart"/>
      <w:r w:rsidR="00625F31" w:rsidRPr="00625F31">
        <w:t xml:space="preserve"> .</w:t>
      </w:r>
      <w:proofErr w:type="gramEnd"/>
      <w:r w:rsidR="00625F31" w:rsidRPr="00625F31">
        <w:t xml:space="preserve"> Основные понятия, типы данных, системы управления базами данных и принципы работы с ними .  Ввод и редактирование записей . Поиск, удаление и сортировка данных</w:t>
      </w:r>
      <w:r w:rsidR="00625F31">
        <w:t>.</w:t>
      </w:r>
    </w:p>
    <w:p w:rsidR="00625F31" w:rsidRDefault="00625F31" w:rsidP="00625F31">
      <w:pPr>
        <w:pStyle w:val="a3"/>
      </w:pPr>
    </w:p>
    <w:p w:rsidR="00625F31" w:rsidRDefault="00625F31" w:rsidP="00625F31">
      <w:pPr>
        <w:pStyle w:val="a3"/>
        <w:rPr>
          <w:b/>
          <w:sz w:val="24"/>
          <w:szCs w:val="24"/>
        </w:rPr>
      </w:pPr>
    </w:p>
    <w:p w:rsidR="00625F31" w:rsidRDefault="00625F31" w:rsidP="00625F31">
      <w:pPr>
        <w:pStyle w:val="a3"/>
        <w:rPr>
          <w:b/>
          <w:sz w:val="24"/>
          <w:szCs w:val="24"/>
        </w:rPr>
      </w:pPr>
      <w:r w:rsidRPr="00625F31">
        <w:rPr>
          <w:b/>
          <w:sz w:val="24"/>
          <w:szCs w:val="24"/>
        </w:rPr>
        <w:lastRenderedPageBreak/>
        <w:t>Алгоритмизация и программирование</w:t>
      </w:r>
      <w:r>
        <w:rPr>
          <w:b/>
          <w:sz w:val="24"/>
          <w:szCs w:val="24"/>
        </w:rPr>
        <w:t xml:space="preserve"> (</w:t>
      </w:r>
      <w:r w:rsidR="00FB18C1">
        <w:rPr>
          <w:b/>
          <w:sz w:val="24"/>
          <w:szCs w:val="24"/>
        </w:rPr>
        <w:t xml:space="preserve">16 </w:t>
      </w:r>
      <w:r>
        <w:rPr>
          <w:b/>
          <w:sz w:val="24"/>
          <w:szCs w:val="24"/>
        </w:rPr>
        <w:t xml:space="preserve"> ч.)</w:t>
      </w:r>
    </w:p>
    <w:p w:rsidR="00625F31" w:rsidRDefault="00625F31" w:rsidP="00625F31">
      <w:pPr>
        <w:pStyle w:val="a3"/>
      </w:pPr>
      <w:r w:rsidRPr="00625F31">
        <w:t>Этапы решения задачи на компьютере. Конструирование алгоритмов: разбиение задачи на подзадачи, понятие вспомогательного алгоритма</w:t>
      </w:r>
      <w:proofErr w:type="gramStart"/>
      <w:r w:rsidRPr="00625F31">
        <w:t xml:space="preserve"> .</w:t>
      </w:r>
      <w:proofErr w:type="gramEnd"/>
      <w:r w:rsidRPr="00625F31">
        <w:t xml:space="preserve"> Вызов вспомогательных алгоритмов . Рекурсия. Управление, управляющая и управляемая системы, прямая и обратная связь</w:t>
      </w:r>
      <w:proofErr w:type="gramStart"/>
      <w:r w:rsidRPr="00625F31">
        <w:t xml:space="preserve"> .</w:t>
      </w:r>
      <w:proofErr w:type="gramEnd"/>
      <w:r w:rsidRPr="00625F31">
        <w:t xml:space="preserve"> Управление в живой природе, обществе и технике</w:t>
      </w:r>
      <w:r>
        <w:t>.</w:t>
      </w:r>
    </w:p>
    <w:p w:rsidR="00625F31" w:rsidRDefault="00625F31" w:rsidP="00625F31">
      <w:pPr>
        <w:pStyle w:val="a3"/>
      </w:pPr>
    </w:p>
    <w:p w:rsidR="00625F31" w:rsidRDefault="00625F31" w:rsidP="00625F31">
      <w:pPr>
        <w:pStyle w:val="a3"/>
        <w:rPr>
          <w:b/>
          <w:sz w:val="24"/>
          <w:szCs w:val="24"/>
        </w:rPr>
      </w:pPr>
      <w:r w:rsidRPr="00625F31">
        <w:rPr>
          <w:b/>
          <w:sz w:val="24"/>
          <w:szCs w:val="24"/>
        </w:rPr>
        <w:t>Обработка числовой информации.</w:t>
      </w:r>
      <w:r>
        <w:rPr>
          <w:b/>
          <w:sz w:val="24"/>
          <w:szCs w:val="24"/>
        </w:rPr>
        <w:t xml:space="preserve"> (</w:t>
      </w:r>
      <w:r w:rsidR="00FB18C1">
        <w:rPr>
          <w:b/>
          <w:sz w:val="24"/>
          <w:szCs w:val="24"/>
        </w:rPr>
        <w:t xml:space="preserve">12 </w:t>
      </w:r>
      <w:r>
        <w:rPr>
          <w:b/>
          <w:sz w:val="24"/>
          <w:szCs w:val="24"/>
        </w:rPr>
        <w:t xml:space="preserve"> ч.)</w:t>
      </w:r>
    </w:p>
    <w:p w:rsidR="00625F31" w:rsidRPr="00625F31" w:rsidRDefault="00625F31" w:rsidP="00625F31">
      <w:pPr>
        <w:pStyle w:val="a3"/>
        <w:rPr>
          <w:b/>
          <w:spacing w:val="-8"/>
        </w:rPr>
      </w:pPr>
      <w:r w:rsidRPr="00625F31">
        <w:t>Электронные таблицы</w:t>
      </w:r>
      <w:proofErr w:type="gramStart"/>
      <w:r w:rsidRPr="00625F31">
        <w:t xml:space="preserve"> .</w:t>
      </w:r>
      <w:proofErr w:type="gramEnd"/>
      <w:r w:rsidRPr="00625F31">
        <w:t xml:space="preserve"> Использование формул . Относительные, абсолютные и смешанные ссылки . Выполнение расчетов . Построение графиков и диаграмм . Понятие о сортировке (упорядочивании) данных</w:t>
      </w:r>
      <w:r>
        <w:t>.</w:t>
      </w:r>
    </w:p>
    <w:p w:rsidR="00A519A1" w:rsidRDefault="00625F31" w:rsidP="00A519A1">
      <w:pPr>
        <w:tabs>
          <w:tab w:val="left" w:pos="5618"/>
        </w:tabs>
        <w:suppressAutoHyphens/>
        <w:rPr>
          <w:lang w:eastAsia="ar-SA"/>
        </w:rPr>
      </w:pPr>
      <w:r>
        <w:rPr>
          <w:lang w:eastAsia="ar-SA"/>
        </w:rPr>
        <w:t xml:space="preserve"> </w:t>
      </w:r>
    </w:p>
    <w:p w:rsidR="00625F31" w:rsidRDefault="00625F31" w:rsidP="00A519A1">
      <w:pPr>
        <w:tabs>
          <w:tab w:val="left" w:pos="5618"/>
        </w:tabs>
        <w:suppressAutoHyphens/>
        <w:rPr>
          <w:b/>
          <w:sz w:val="24"/>
          <w:szCs w:val="24"/>
          <w:lang w:eastAsia="ar-SA"/>
        </w:rPr>
      </w:pPr>
      <w:r w:rsidRPr="00625F31">
        <w:rPr>
          <w:b/>
          <w:sz w:val="24"/>
          <w:szCs w:val="24"/>
          <w:lang w:eastAsia="ar-SA"/>
        </w:rPr>
        <w:t>Коммуникационные технологии.</w:t>
      </w:r>
      <w:r>
        <w:rPr>
          <w:b/>
          <w:sz w:val="24"/>
          <w:szCs w:val="24"/>
          <w:lang w:eastAsia="ar-SA"/>
        </w:rPr>
        <w:t xml:space="preserve"> (</w:t>
      </w:r>
      <w:r w:rsidR="00FB18C1">
        <w:rPr>
          <w:b/>
          <w:sz w:val="24"/>
          <w:szCs w:val="24"/>
          <w:lang w:eastAsia="ar-SA"/>
        </w:rPr>
        <w:t>20</w:t>
      </w:r>
      <w:r>
        <w:rPr>
          <w:b/>
          <w:sz w:val="24"/>
          <w:szCs w:val="24"/>
          <w:lang w:eastAsia="ar-SA"/>
        </w:rPr>
        <w:t xml:space="preserve"> ч.)</w:t>
      </w:r>
    </w:p>
    <w:p w:rsidR="00625F31" w:rsidRPr="00625F31" w:rsidRDefault="00625F31" w:rsidP="00625F31">
      <w:pPr>
        <w:pStyle w:val="a3"/>
      </w:pPr>
      <w:r w:rsidRPr="00625F31">
        <w:t>Локальные и глобальные компьютерные сети</w:t>
      </w:r>
      <w:proofErr w:type="gramStart"/>
      <w:r w:rsidRPr="00625F31">
        <w:t xml:space="preserve"> .</w:t>
      </w:r>
      <w:proofErr w:type="gramEnd"/>
      <w:r w:rsidRPr="00625F31">
        <w:t xml:space="preserve"> Интернет . Скорость передачи информации . Пропускная способность канала . Передача информации в современных системах связи . Взаимодействие на основе компьютерных сетей: электронная почта, чат, форум, телеконференция, сайт . Информационные ресурсы компьютерных сетей: Всемирная паутина, файловые архивы</w:t>
      </w:r>
      <w:proofErr w:type="gramStart"/>
      <w:r w:rsidRPr="00625F31">
        <w:t xml:space="preserve"> .</w:t>
      </w:r>
      <w:proofErr w:type="gramEnd"/>
      <w:r>
        <w:t xml:space="preserve"> </w:t>
      </w:r>
      <w:r w:rsidRPr="00625F31">
        <w:t>Технологии создания сайта . Содержание и структура сайта . Оформление сайта . Размещение сайта в Интернете .</w:t>
      </w:r>
      <w:r>
        <w:t xml:space="preserve"> </w:t>
      </w:r>
      <w:r w:rsidRPr="00625F31">
        <w:t>Базовые представления о правовых и этических аспектах использования компьютерных программ и работы в сети Интернет</w:t>
      </w:r>
    </w:p>
    <w:p w:rsidR="00D2791A" w:rsidRDefault="00D2791A" w:rsidP="00D2791A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before="22" w:after="0" w:line="295" w:lineRule="exact"/>
        <w:ind w:right="86"/>
        <w:rPr>
          <w:sz w:val="20"/>
          <w:szCs w:val="20"/>
        </w:rPr>
      </w:pPr>
    </w:p>
    <w:p w:rsidR="00625F31" w:rsidRPr="00D2791A" w:rsidRDefault="00625F31" w:rsidP="00625F31">
      <w:pPr>
        <w:pStyle w:val="a3"/>
        <w:jc w:val="center"/>
        <w:rPr>
          <w:rFonts w:ascii="Times New Roman" w:hAnsi="Times New Roman" w:cs="Times New Roman"/>
          <w:b/>
        </w:rPr>
      </w:pPr>
      <w:r w:rsidRPr="00D2791A">
        <w:rPr>
          <w:rFonts w:ascii="Times New Roman" w:hAnsi="Times New Roman" w:cs="Times New Roman"/>
          <w:b/>
        </w:rPr>
        <w:t xml:space="preserve">Календарно-тематическое планирование </w:t>
      </w:r>
    </w:p>
    <w:p w:rsidR="00625F31" w:rsidRPr="003E7861" w:rsidRDefault="00625F31" w:rsidP="00625F31">
      <w:pPr>
        <w:pStyle w:val="a3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3E7861">
        <w:rPr>
          <w:rFonts w:ascii="Times New Roman" w:hAnsi="Times New Roman" w:cs="Times New Roman"/>
          <w:sz w:val="20"/>
          <w:szCs w:val="20"/>
        </w:rPr>
        <w:t xml:space="preserve">     Класс  </w:t>
      </w:r>
      <w:r w:rsidRPr="003E7861">
        <w:rPr>
          <w:rFonts w:ascii="Times New Roman" w:hAnsi="Times New Roman" w:cs="Times New Roman"/>
          <w:sz w:val="20"/>
          <w:szCs w:val="20"/>
          <w:u w:val="single"/>
        </w:rPr>
        <w:t xml:space="preserve">     </w:t>
      </w:r>
      <w:r>
        <w:rPr>
          <w:rFonts w:ascii="Times New Roman" w:hAnsi="Times New Roman" w:cs="Times New Roman"/>
          <w:sz w:val="20"/>
          <w:szCs w:val="20"/>
          <w:u w:val="single"/>
        </w:rPr>
        <w:t>9</w:t>
      </w:r>
    </w:p>
    <w:p w:rsidR="00625F31" w:rsidRPr="003E7861" w:rsidRDefault="00625F31" w:rsidP="00625F31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3E7861">
        <w:rPr>
          <w:rFonts w:ascii="Times New Roman" w:hAnsi="Times New Roman" w:cs="Times New Roman"/>
          <w:sz w:val="20"/>
          <w:szCs w:val="20"/>
        </w:rPr>
        <w:t xml:space="preserve">     Количество часов: в неделю _____</w:t>
      </w:r>
      <w:r>
        <w:rPr>
          <w:rFonts w:ascii="Times New Roman" w:hAnsi="Times New Roman" w:cs="Times New Roman"/>
          <w:sz w:val="20"/>
          <w:szCs w:val="20"/>
          <w:u w:val="single"/>
        </w:rPr>
        <w:t>1</w:t>
      </w:r>
      <w:r w:rsidRPr="003E7861">
        <w:rPr>
          <w:rFonts w:ascii="Times New Roman" w:hAnsi="Times New Roman" w:cs="Times New Roman"/>
          <w:sz w:val="20"/>
          <w:szCs w:val="20"/>
        </w:rPr>
        <w:t>___ч.</w:t>
      </w:r>
    </w:p>
    <w:p w:rsidR="00A519A1" w:rsidRDefault="00A519A1" w:rsidP="00D2791A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before="22" w:after="0" w:line="295" w:lineRule="exact"/>
        <w:ind w:right="86"/>
        <w:rPr>
          <w:sz w:val="20"/>
          <w:szCs w:val="20"/>
        </w:rPr>
      </w:pPr>
    </w:p>
    <w:p w:rsidR="00A519A1" w:rsidRDefault="00A519A1" w:rsidP="00D2791A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before="22" w:after="0" w:line="295" w:lineRule="exact"/>
        <w:ind w:right="86"/>
        <w:rPr>
          <w:sz w:val="20"/>
          <w:szCs w:val="20"/>
        </w:rPr>
      </w:pPr>
    </w:p>
    <w:p w:rsidR="00D2791A" w:rsidRDefault="00D2791A" w:rsidP="00D2791A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before="22" w:after="0" w:line="295" w:lineRule="exact"/>
        <w:ind w:right="86"/>
        <w:rPr>
          <w:sz w:val="20"/>
          <w:szCs w:val="20"/>
        </w:rPr>
      </w:pPr>
    </w:p>
    <w:p w:rsidR="00D2791A" w:rsidRDefault="00D2791A" w:rsidP="00D2791A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before="22" w:after="0" w:line="295" w:lineRule="exact"/>
        <w:ind w:right="86"/>
        <w:rPr>
          <w:sz w:val="20"/>
          <w:szCs w:val="20"/>
        </w:rPr>
      </w:pPr>
    </w:p>
    <w:tbl>
      <w:tblPr>
        <w:tblStyle w:val="TableGrid"/>
        <w:tblW w:w="9340" w:type="dxa"/>
        <w:tblInd w:w="5" w:type="dxa"/>
        <w:tblCellMar>
          <w:top w:w="54" w:type="dxa"/>
          <w:left w:w="80" w:type="dxa"/>
          <w:right w:w="39" w:type="dxa"/>
        </w:tblCellMar>
        <w:tblLook w:val="04A0"/>
      </w:tblPr>
      <w:tblGrid>
        <w:gridCol w:w="755"/>
        <w:gridCol w:w="5407"/>
        <w:gridCol w:w="1109"/>
        <w:gridCol w:w="994"/>
        <w:gridCol w:w="1075"/>
      </w:tblGrid>
      <w:tr w:rsidR="00572909" w:rsidRPr="00D2791A" w:rsidTr="00572909">
        <w:trPr>
          <w:trHeight w:val="472"/>
        </w:trPr>
        <w:tc>
          <w:tcPr>
            <w:tcW w:w="75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9472F8">
            <w:pPr>
              <w:spacing w:line="259" w:lineRule="auto"/>
              <w:ind w:left="40" w:hanging="33"/>
            </w:pPr>
            <w:r>
              <w:rPr>
                <w:b/>
              </w:rPr>
              <w:t xml:space="preserve">№ </w:t>
            </w:r>
          </w:p>
        </w:tc>
        <w:tc>
          <w:tcPr>
            <w:tcW w:w="540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9472F8">
            <w:pPr>
              <w:spacing w:line="259" w:lineRule="auto"/>
              <w:ind w:right="41"/>
              <w:jc w:val="center"/>
            </w:pPr>
            <w:r>
              <w:rPr>
                <w:b/>
              </w:rPr>
              <w:t>тема</w:t>
            </w:r>
          </w:p>
        </w:tc>
        <w:tc>
          <w:tcPr>
            <w:tcW w:w="110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9472F8">
            <w:pPr>
              <w:spacing w:line="259" w:lineRule="auto"/>
              <w:ind w:left="81" w:hanging="36"/>
            </w:pPr>
            <w:r w:rsidRPr="00D2791A">
              <w:t>Дата по плану</w:t>
            </w:r>
          </w:p>
        </w:tc>
        <w:tc>
          <w:tcPr>
            <w:tcW w:w="9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9472F8">
            <w:pPr>
              <w:spacing w:line="259" w:lineRule="auto"/>
              <w:ind w:left="81" w:hanging="36"/>
            </w:pPr>
            <w:r w:rsidRPr="00D2791A">
              <w:t>Дата по факту</w:t>
            </w:r>
          </w:p>
        </w:tc>
        <w:tc>
          <w:tcPr>
            <w:tcW w:w="107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Default="00572909" w:rsidP="009472F8">
            <w:pPr>
              <w:spacing w:line="259" w:lineRule="auto"/>
              <w:ind w:left="81" w:hanging="36"/>
            </w:pPr>
            <w:r>
              <w:t>Кол-во</w:t>
            </w:r>
          </w:p>
          <w:p w:rsidR="00572909" w:rsidRPr="00D2791A" w:rsidRDefault="00572909" w:rsidP="009472F8">
            <w:pPr>
              <w:spacing w:line="259" w:lineRule="auto"/>
              <w:ind w:left="81" w:hanging="36"/>
            </w:pPr>
            <w:r>
              <w:t>часов</w:t>
            </w:r>
          </w:p>
        </w:tc>
      </w:tr>
      <w:tr w:rsidR="00572909" w:rsidRPr="00D2791A" w:rsidTr="00572909">
        <w:trPr>
          <w:trHeight w:val="675"/>
        </w:trPr>
        <w:tc>
          <w:tcPr>
            <w:tcW w:w="75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right="42"/>
              <w:jc w:val="center"/>
            </w:pPr>
            <w:r w:rsidRPr="00D2791A">
              <w:t>1</w:t>
            </w:r>
          </w:p>
        </w:tc>
        <w:tc>
          <w:tcPr>
            <w:tcW w:w="540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8D62E9" w:rsidRDefault="00572909" w:rsidP="009463C6">
            <w:pPr>
              <w:spacing w:line="259" w:lineRule="auto"/>
            </w:pPr>
            <w:r w:rsidRPr="008D62E9">
              <w:t>Цели изучения</w:t>
            </w:r>
            <w:proofErr w:type="gramStart"/>
            <w:r w:rsidRPr="008D62E9">
              <w:t xml:space="preserve"> </w:t>
            </w:r>
            <w:r>
              <w:t>.</w:t>
            </w:r>
            <w:proofErr w:type="gramEnd"/>
            <w:r w:rsidRPr="008D62E9">
              <w:t>Техника безопасности и организация рабочего места</w:t>
            </w:r>
            <w:r>
              <w:t xml:space="preserve"> </w:t>
            </w:r>
          </w:p>
        </w:tc>
        <w:tc>
          <w:tcPr>
            <w:tcW w:w="110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right="19"/>
            </w:pPr>
            <w:r>
              <w:t>6.09</w:t>
            </w:r>
          </w:p>
        </w:tc>
        <w:tc>
          <w:tcPr>
            <w:tcW w:w="9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right="19"/>
            </w:pPr>
          </w:p>
        </w:tc>
        <w:tc>
          <w:tcPr>
            <w:tcW w:w="107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right="19"/>
            </w:pPr>
            <w:r>
              <w:t>2</w:t>
            </w:r>
          </w:p>
        </w:tc>
      </w:tr>
      <w:tr w:rsidR="00572909" w:rsidRPr="00D2791A" w:rsidTr="00572909">
        <w:trPr>
          <w:trHeight w:val="482"/>
        </w:trPr>
        <w:tc>
          <w:tcPr>
            <w:tcW w:w="75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right="41"/>
              <w:jc w:val="center"/>
            </w:pPr>
            <w:r w:rsidRPr="00D2791A">
              <w:t>2</w:t>
            </w:r>
          </w:p>
        </w:tc>
        <w:tc>
          <w:tcPr>
            <w:tcW w:w="540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8D62E9" w:rsidRDefault="00572909" w:rsidP="008D62E9">
            <w:pPr>
              <w:spacing w:line="259" w:lineRule="auto"/>
            </w:pPr>
            <w:r w:rsidRPr="008D62E9">
              <w:t>Моделирование как метод познания</w:t>
            </w:r>
            <w:r>
              <w:t>. Подготовка к ОГЭ.</w:t>
            </w:r>
          </w:p>
        </w:tc>
        <w:tc>
          <w:tcPr>
            <w:tcW w:w="110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  <w:r>
              <w:t>15,09</w:t>
            </w:r>
          </w:p>
        </w:tc>
        <w:tc>
          <w:tcPr>
            <w:tcW w:w="9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</w:p>
        </w:tc>
        <w:tc>
          <w:tcPr>
            <w:tcW w:w="107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  <w:r>
              <w:t>2</w:t>
            </w:r>
          </w:p>
        </w:tc>
      </w:tr>
      <w:tr w:rsidR="00572909" w:rsidRPr="00D2791A" w:rsidTr="00572909">
        <w:trPr>
          <w:trHeight w:val="482"/>
        </w:trPr>
        <w:tc>
          <w:tcPr>
            <w:tcW w:w="75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right="41"/>
              <w:jc w:val="center"/>
            </w:pPr>
            <w:r w:rsidRPr="00D2791A">
              <w:t>3</w:t>
            </w:r>
          </w:p>
        </w:tc>
        <w:tc>
          <w:tcPr>
            <w:tcW w:w="540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8D62E9" w:rsidRDefault="00572909" w:rsidP="008D62E9">
            <w:pPr>
              <w:spacing w:line="259" w:lineRule="auto"/>
            </w:pPr>
            <w:r w:rsidRPr="008D62E9">
              <w:t>Знаковые модели</w:t>
            </w:r>
            <w:r>
              <w:t>. Подготовка к ОГЭ.</w:t>
            </w:r>
          </w:p>
        </w:tc>
        <w:tc>
          <w:tcPr>
            <w:tcW w:w="110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  <w:r>
              <w:t>13.09</w:t>
            </w:r>
          </w:p>
        </w:tc>
        <w:tc>
          <w:tcPr>
            <w:tcW w:w="9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</w:p>
        </w:tc>
        <w:tc>
          <w:tcPr>
            <w:tcW w:w="107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  <w:r>
              <w:t>2</w:t>
            </w:r>
          </w:p>
        </w:tc>
      </w:tr>
      <w:tr w:rsidR="00572909" w:rsidRPr="00D2791A" w:rsidTr="00572909">
        <w:trPr>
          <w:trHeight w:val="672"/>
        </w:trPr>
        <w:tc>
          <w:tcPr>
            <w:tcW w:w="75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right="41"/>
              <w:jc w:val="center"/>
            </w:pPr>
            <w:r w:rsidRPr="00D2791A">
              <w:t>4</w:t>
            </w:r>
          </w:p>
        </w:tc>
        <w:tc>
          <w:tcPr>
            <w:tcW w:w="540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8D62E9" w:rsidRDefault="00572909" w:rsidP="008D62E9">
            <w:pPr>
              <w:spacing w:line="259" w:lineRule="auto"/>
            </w:pPr>
            <w:r w:rsidRPr="008D62E9">
              <w:t>Графические модели</w:t>
            </w:r>
            <w:r>
              <w:t>. Подготовка к ОГЭ.</w:t>
            </w:r>
          </w:p>
        </w:tc>
        <w:tc>
          <w:tcPr>
            <w:tcW w:w="110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  <w:r>
              <w:t>20.09</w:t>
            </w:r>
          </w:p>
        </w:tc>
        <w:tc>
          <w:tcPr>
            <w:tcW w:w="9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</w:p>
        </w:tc>
        <w:tc>
          <w:tcPr>
            <w:tcW w:w="107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  <w:r>
              <w:t>2</w:t>
            </w:r>
          </w:p>
        </w:tc>
      </w:tr>
      <w:tr w:rsidR="00572909" w:rsidRPr="00D2791A" w:rsidTr="00572909">
        <w:trPr>
          <w:trHeight w:val="672"/>
        </w:trPr>
        <w:tc>
          <w:tcPr>
            <w:tcW w:w="75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right="41"/>
              <w:jc w:val="center"/>
            </w:pPr>
            <w:r w:rsidRPr="00D2791A">
              <w:t>5</w:t>
            </w:r>
          </w:p>
        </w:tc>
        <w:tc>
          <w:tcPr>
            <w:tcW w:w="540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8D62E9" w:rsidRDefault="00572909" w:rsidP="008D62E9">
            <w:pPr>
              <w:spacing w:line="259" w:lineRule="auto"/>
            </w:pPr>
            <w:r w:rsidRPr="008D62E9">
              <w:t>Табличные модели</w:t>
            </w:r>
            <w:r>
              <w:t>. Подготовка к ОГЭ.</w:t>
            </w:r>
          </w:p>
        </w:tc>
        <w:tc>
          <w:tcPr>
            <w:tcW w:w="110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  <w:r>
              <w:t>27.09</w:t>
            </w:r>
          </w:p>
        </w:tc>
        <w:tc>
          <w:tcPr>
            <w:tcW w:w="9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</w:p>
        </w:tc>
        <w:tc>
          <w:tcPr>
            <w:tcW w:w="107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  <w:r>
              <w:t>2</w:t>
            </w:r>
          </w:p>
        </w:tc>
      </w:tr>
      <w:tr w:rsidR="00572909" w:rsidRPr="00D2791A" w:rsidTr="00572909">
        <w:trPr>
          <w:trHeight w:val="672"/>
        </w:trPr>
        <w:tc>
          <w:tcPr>
            <w:tcW w:w="75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right="41"/>
              <w:jc w:val="center"/>
            </w:pPr>
            <w:r w:rsidRPr="00D2791A">
              <w:t>6</w:t>
            </w:r>
          </w:p>
        </w:tc>
        <w:tc>
          <w:tcPr>
            <w:tcW w:w="540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8D62E9" w:rsidRDefault="00572909" w:rsidP="008D62E9">
            <w:pPr>
              <w:spacing w:line="259" w:lineRule="auto"/>
            </w:pPr>
            <w:r w:rsidRPr="008D62E9">
              <w:t>База данных как модель предметной области</w:t>
            </w:r>
            <w:proofErr w:type="gramStart"/>
            <w:r w:rsidRPr="008D62E9">
              <w:t xml:space="preserve"> .</w:t>
            </w:r>
            <w:proofErr w:type="gramEnd"/>
            <w:r w:rsidRPr="008D62E9">
              <w:t xml:space="preserve"> Реляционные базы данных</w:t>
            </w:r>
            <w:r>
              <w:t>. Подготовка к ОГЭ.</w:t>
            </w:r>
          </w:p>
        </w:tc>
        <w:tc>
          <w:tcPr>
            <w:tcW w:w="110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left="1"/>
            </w:pPr>
            <w:r>
              <w:t>4.10</w:t>
            </w:r>
          </w:p>
        </w:tc>
        <w:tc>
          <w:tcPr>
            <w:tcW w:w="9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left="1"/>
            </w:pPr>
          </w:p>
        </w:tc>
        <w:tc>
          <w:tcPr>
            <w:tcW w:w="107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left="1"/>
            </w:pPr>
            <w:r>
              <w:t>2</w:t>
            </w:r>
          </w:p>
        </w:tc>
      </w:tr>
      <w:tr w:rsidR="00572909" w:rsidRPr="00D2791A" w:rsidTr="00572909">
        <w:trPr>
          <w:trHeight w:val="672"/>
        </w:trPr>
        <w:tc>
          <w:tcPr>
            <w:tcW w:w="75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right="40"/>
              <w:jc w:val="center"/>
            </w:pPr>
            <w:r w:rsidRPr="00D2791A">
              <w:t>7</w:t>
            </w:r>
          </w:p>
        </w:tc>
        <w:tc>
          <w:tcPr>
            <w:tcW w:w="540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8D62E9" w:rsidRDefault="00572909" w:rsidP="008D62E9">
            <w:pPr>
              <w:spacing w:line="259" w:lineRule="auto"/>
            </w:pPr>
            <w:r w:rsidRPr="008D62E9">
              <w:t>Система управления базами данных</w:t>
            </w:r>
            <w:r>
              <w:t>. Подготовка к ОГЭ.</w:t>
            </w:r>
          </w:p>
        </w:tc>
        <w:tc>
          <w:tcPr>
            <w:tcW w:w="110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left="1"/>
            </w:pPr>
            <w:r>
              <w:t>11.10</w:t>
            </w:r>
          </w:p>
        </w:tc>
        <w:tc>
          <w:tcPr>
            <w:tcW w:w="9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left="1"/>
            </w:pPr>
          </w:p>
        </w:tc>
        <w:tc>
          <w:tcPr>
            <w:tcW w:w="107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left="1"/>
            </w:pPr>
            <w:r>
              <w:t>2</w:t>
            </w:r>
          </w:p>
        </w:tc>
      </w:tr>
      <w:tr w:rsidR="00572909" w:rsidRPr="00D2791A" w:rsidTr="00572909">
        <w:trPr>
          <w:trHeight w:val="672"/>
        </w:trPr>
        <w:tc>
          <w:tcPr>
            <w:tcW w:w="75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right="40"/>
              <w:jc w:val="center"/>
            </w:pPr>
            <w:r w:rsidRPr="00D2791A">
              <w:t>8</w:t>
            </w:r>
          </w:p>
        </w:tc>
        <w:tc>
          <w:tcPr>
            <w:tcW w:w="540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8D62E9" w:rsidRDefault="00572909" w:rsidP="008D62E9">
            <w:pPr>
              <w:spacing w:line="259" w:lineRule="auto"/>
            </w:pPr>
            <w:r w:rsidRPr="008D62E9">
              <w:t>Создание базы данных</w:t>
            </w:r>
            <w:proofErr w:type="gramStart"/>
            <w:r w:rsidRPr="008D62E9">
              <w:t xml:space="preserve"> .</w:t>
            </w:r>
            <w:proofErr w:type="gramEnd"/>
            <w:r w:rsidRPr="008D62E9">
              <w:t xml:space="preserve"> Запросы на выборку данных</w:t>
            </w:r>
            <w:r>
              <w:t>. Подготовка к ОГЭ.</w:t>
            </w:r>
          </w:p>
        </w:tc>
        <w:tc>
          <w:tcPr>
            <w:tcW w:w="110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left="1"/>
            </w:pPr>
            <w:r>
              <w:t>18.10</w:t>
            </w:r>
          </w:p>
        </w:tc>
        <w:tc>
          <w:tcPr>
            <w:tcW w:w="9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left="1"/>
            </w:pPr>
          </w:p>
        </w:tc>
        <w:tc>
          <w:tcPr>
            <w:tcW w:w="107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left="1"/>
            </w:pPr>
            <w:r>
              <w:t>2</w:t>
            </w:r>
          </w:p>
        </w:tc>
      </w:tr>
      <w:tr w:rsidR="00572909" w:rsidRPr="00D2791A" w:rsidTr="00572909">
        <w:trPr>
          <w:trHeight w:val="672"/>
        </w:trPr>
        <w:tc>
          <w:tcPr>
            <w:tcW w:w="75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right="40"/>
              <w:jc w:val="center"/>
            </w:pPr>
            <w:r w:rsidRPr="00D2791A">
              <w:t>9</w:t>
            </w:r>
          </w:p>
        </w:tc>
        <w:tc>
          <w:tcPr>
            <w:tcW w:w="540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8D62E9" w:rsidRDefault="00572909" w:rsidP="008D62E9">
            <w:pPr>
              <w:spacing w:line="259" w:lineRule="auto"/>
            </w:pPr>
            <w:r>
              <w:t>Решение КИМ ОГЭ</w:t>
            </w:r>
          </w:p>
        </w:tc>
        <w:tc>
          <w:tcPr>
            <w:tcW w:w="110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left="1"/>
            </w:pPr>
            <w:r>
              <w:t>25.10</w:t>
            </w:r>
          </w:p>
        </w:tc>
        <w:tc>
          <w:tcPr>
            <w:tcW w:w="9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left="1"/>
            </w:pPr>
          </w:p>
        </w:tc>
        <w:tc>
          <w:tcPr>
            <w:tcW w:w="107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left="1"/>
            </w:pPr>
            <w:r>
              <w:t>2</w:t>
            </w:r>
          </w:p>
        </w:tc>
      </w:tr>
      <w:tr w:rsidR="00572909" w:rsidRPr="00D2791A" w:rsidTr="00572909">
        <w:trPr>
          <w:trHeight w:val="672"/>
        </w:trPr>
        <w:tc>
          <w:tcPr>
            <w:tcW w:w="75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right="40"/>
              <w:jc w:val="center"/>
            </w:pPr>
            <w:r w:rsidRPr="00D2791A">
              <w:lastRenderedPageBreak/>
              <w:t>10</w:t>
            </w:r>
          </w:p>
        </w:tc>
        <w:tc>
          <w:tcPr>
            <w:tcW w:w="540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8D62E9" w:rsidRDefault="00572909" w:rsidP="008D62E9">
            <w:pPr>
              <w:spacing w:line="259" w:lineRule="auto"/>
            </w:pPr>
            <w:r w:rsidRPr="008D62E9">
              <w:t>Решение задач на компьютере</w:t>
            </w:r>
            <w:r>
              <w:t>.  Подготовка к ОГЭ.</w:t>
            </w:r>
          </w:p>
        </w:tc>
        <w:tc>
          <w:tcPr>
            <w:tcW w:w="110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left="1"/>
            </w:pPr>
            <w:r>
              <w:t>8.11</w:t>
            </w:r>
          </w:p>
        </w:tc>
        <w:tc>
          <w:tcPr>
            <w:tcW w:w="9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left="1"/>
            </w:pPr>
          </w:p>
        </w:tc>
        <w:tc>
          <w:tcPr>
            <w:tcW w:w="107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left="1"/>
            </w:pPr>
            <w:r>
              <w:t>2</w:t>
            </w:r>
          </w:p>
        </w:tc>
      </w:tr>
      <w:tr w:rsidR="00572909" w:rsidRPr="00D2791A" w:rsidTr="00572909">
        <w:trPr>
          <w:trHeight w:val="672"/>
        </w:trPr>
        <w:tc>
          <w:tcPr>
            <w:tcW w:w="75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right="40"/>
              <w:jc w:val="center"/>
            </w:pPr>
            <w:r w:rsidRPr="00D2791A">
              <w:t>11</w:t>
            </w:r>
          </w:p>
        </w:tc>
        <w:tc>
          <w:tcPr>
            <w:tcW w:w="540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8D62E9" w:rsidRDefault="00572909" w:rsidP="008D62E9">
            <w:pPr>
              <w:spacing w:line="259" w:lineRule="auto"/>
            </w:pPr>
            <w:r w:rsidRPr="008D62E9">
              <w:t>Одномерные массивы целых чисел</w:t>
            </w:r>
            <w:proofErr w:type="gramStart"/>
            <w:r w:rsidRPr="008D62E9">
              <w:t xml:space="preserve"> .</w:t>
            </w:r>
            <w:proofErr w:type="gramEnd"/>
            <w:r w:rsidRPr="008D62E9">
              <w:t xml:space="preserve"> Описание, заполнение, вывод массива</w:t>
            </w:r>
            <w:r>
              <w:t>. Подготовка к ОГЭ.</w:t>
            </w:r>
          </w:p>
        </w:tc>
        <w:tc>
          <w:tcPr>
            <w:tcW w:w="110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left="1"/>
            </w:pPr>
            <w:r>
              <w:t>15.11</w:t>
            </w:r>
          </w:p>
        </w:tc>
        <w:tc>
          <w:tcPr>
            <w:tcW w:w="9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left="1"/>
            </w:pPr>
          </w:p>
        </w:tc>
        <w:tc>
          <w:tcPr>
            <w:tcW w:w="107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left="1"/>
            </w:pPr>
            <w:r>
              <w:t>2</w:t>
            </w:r>
          </w:p>
        </w:tc>
      </w:tr>
      <w:tr w:rsidR="00572909" w:rsidRPr="00D2791A" w:rsidTr="00572909">
        <w:trPr>
          <w:trHeight w:val="672"/>
        </w:trPr>
        <w:tc>
          <w:tcPr>
            <w:tcW w:w="75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right="39"/>
              <w:jc w:val="center"/>
            </w:pPr>
            <w:r w:rsidRPr="00D2791A">
              <w:t>12</w:t>
            </w:r>
          </w:p>
        </w:tc>
        <w:tc>
          <w:tcPr>
            <w:tcW w:w="540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8D62E9" w:rsidRDefault="00572909" w:rsidP="008D62E9">
            <w:pPr>
              <w:spacing w:line="259" w:lineRule="auto"/>
            </w:pPr>
            <w:r w:rsidRPr="008D62E9">
              <w:t>Вычисление суммы элементов массива</w:t>
            </w:r>
            <w:r>
              <w:t xml:space="preserve"> Подготовка к ОГЭ.</w:t>
            </w:r>
          </w:p>
        </w:tc>
        <w:tc>
          <w:tcPr>
            <w:tcW w:w="110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left="1"/>
            </w:pPr>
            <w:r>
              <w:t>22.11</w:t>
            </w:r>
          </w:p>
        </w:tc>
        <w:tc>
          <w:tcPr>
            <w:tcW w:w="9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left="1"/>
            </w:pPr>
          </w:p>
        </w:tc>
        <w:tc>
          <w:tcPr>
            <w:tcW w:w="107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left="1"/>
            </w:pPr>
            <w:r>
              <w:t>2</w:t>
            </w:r>
          </w:p>
        </w:tc>
      </w:tr>
      <w:tr w:rsidR="00572909" w:rsidRPr="00D2791A" w:rsidTr="00572909">
        <w:trPr>
          <w:trHeight w:val="672"/>
        </w:trPr>
        <w:tc>
          <w:tcPr>
            <w:tcW w:w="75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right="39"/>
              <w:jc w:val="center"/>
            </w:pPr>
            <w:r w:rsidRPr="00D2791A">
              <w:t>13</w:t>
            </w:r>
          </w:p>
        </w:tc>
        <w:tc>
          <w:tcPr>
            <w:tcW w:w="540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8D62E9" w:rsidRDefault="00572909" w:rsidP="008D62E9">
            <w:pPr>
              <w:spacing w:line="259" w:lineRule="auto"/>
            </w:pPr>
            <w:r w:rsidRPr="008D62E9">
              <w:t>Последовательный поиск в массиве</w:t>
            </w:r>
            <w:r>
              <w:t>. Подготовка к ОГЭ.</w:t>
            </w:r>
          </w:p>
        </w:tc>
        <w:tc>
          <w:tcPr>
            <w:tcW w:w="110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left="1"/>
            </w:pPr>
            <w:r>
              <w:t>29.11</w:t>
            </w:r>
          </w:p>
        </w:tc>
        <w:tc>
          <w:tcPr>
            <w:tcW w:w="9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left="1"/>
            </w:pPr>
          </w:p>
        </w:tc>
        <w:tc>
          <w:tcPr>
            <w:tcW w:w="107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left="1"/>
            </w:pPr>
            <w:r>
              <w:t>2</w:t>
            </w:r>
          </w:p>
        </w:tc>
      </w:tr>
      <w:tr w:rsidR="00572909" w:rsidRPr="00D2791A" w:rsidTr="00572909">
        <w:trPr>
          <w:trHeight w:val="672"/>
        </w:trPr>
        <w:tc>
          <w:tcPr>
            <w:tcW w:w="75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right="39"/>
              <w:jc w:val="center"/>
            </w:pPr>
            <w:r w:rsidRPr="00D2791A">
              <w:t>14</w:t>
            </w:r>
          </w:p>
        </w:tc>
        <w:tc>
          <w:tcPr>
            <w:tcW w:w="540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8D62E9" w:rsidRDefault="00572909" w:rsidP="008D62E9">
            <w:pPr>
              <w:spacing w:line="259" w:lineRule="auto"/>
            </w:pPr>
            <w:r w:rsidRPr="008D62E9">
              <w:t>Сортировка массива</w:t>
            </w:r>
            <w:r>
              <w:t>. Подготовка к ОГЭ.</w:t>
            </w:r>
          </w:p>
        </w:tc>
        <w:tc>
          <w:tcPr>
            <w:tcW w:w="110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left="1"/>
            </w:pPr>
            <w:r>
              <w:t>6.12</w:t>
            </w:r>
          </w:p>
        </w:tc>
        <w:tc>
          <w:tcPr>
            <w:tcW w:w="9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left="1"/>
            </w:pPr>
          </w:p>
        </w:tc>
        <w:tc>
          <w:tcPr>
            <w:tcW w:w="107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left="1"/>
            </w:pPr>
            <w:r>
              <w:t>2</w:t>
            </w:r>
          </w:p>
        </w:tc>
      </w:tr>
      <w:tr w:rsidR="00572909" w:rsidRPr="00D2791A" w:rsidTr="00572909">
        <w:trPr>
          <w:trHeight w:val="672"/>
        </w:trPr>
        <w:tc>
          <w:tcPr>
            <w:tcW w:w="75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right="39"/>
              <w:jc w:val="center"/>
            </w:pPr>
            <w:r w:rsidRPr="00D2791A">
              <w:t>15</w:t>
            </w:r>
          </w:p>
        </w:tc>
        <w:tc>
          <w:tcPr>
            <w:tcW w:w="540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8D62E9" w:rsidRDefault="00572909" w:rsidP="008D62E9">
            <w:pPr>
              <w:spacing w:line="259" w:lineRule="auto"/>
            </w:pPr>
            <w:r w:rsidRPr="008D62E9">
              <w:t>Конструирование алгоритмов</w:t>
            </w:r>
            <w:r>
              <w:t>. Подготовка к ОГЭ.</w:t>
            </w:r>
          </w:p>
        </w:tc>
        <w:tc>
          <w:tcPr>
            <w:tcW w:w="110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left="1" w:right="363"/>
            </w:pPr>
            <w:r>
              <w:t>13.12</w:t>
            </w:r>
          </w:p>
        </w:tc>
        <w:tc>
          <w:tcPr>
            <w:tcW w:w="9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left="1" w:right="363"/>
            </w:pPr>
          </w:p>
        </w:tc>
        <w:tc>
          <w:tcPr>
            <w:tcW w:w="107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left="1" w:right="363"/>
            </w:pPr>
            <w:r>
              <w:t>2</w:t>
            </w:r>
          </w:p>
        </w:tc>
      </w:tr>
      <w:tr w:rsidR="00572909" w:rsidRPr="00D2791A" w:rsidTr="00572909">
        <w:trPr>
          <w:trHeight w:val="672"/>
        </w:trPr>
        <w:tc>
          <w:tcPr>
            <w:tcW w:w="75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right="39"/>
              <w:jc w:val="center"/>
            </w:pPr>
            <w:r w:rsidRPr="00D2791A">
              <w:t>16</w:t>
            </w:r>
          </w:p>
        </w:tc>
        <w:tc>
          <w:tcPr>
            <w:tcW w:w="540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8D62E9" w:rsidRDefault="00572909" w:rsidP="008D62E9">
            <w:pPr>
              <w:spacing w:line="259" w:lineRule="auto"/>
            </w:pPr>
            <w:r w:rsidRPr="008D62E9">
              <w:t>Запись вспомогательных алгоритмов на  языке Паскаль</w:t>
            </w:r>
            <w:r>
              <w:t>. Подготовка к ОГЭ.</w:t>
            </w:r>
          </w:p>
        </w:tc>
        <w:tc>
          <w:tcPr>
            <w:tcW w:w="110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left="1"/>
            </w:pPr>
            <w:r>
              <w:t>20.12</w:t>
            </w:r>
          </w:p>
        </w:tc>
        <w:tc>
          <w:tcPr>
            <w:tcW w:w="9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left="1"/>
            </w:pPr>
          </w:p>
        </w:tc>
        <w:tc>
          <w:tcPr>
            <w:tcW w:w="107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left="1"/>
            </w:pPr>
            <w:r>
              <w:t>2</w:t>
            </w:r>
          </w:p>
        </w:tc>
      </w:tr>
      <w:tr w:rsidR="00572909" w:rsidRPr="00D2791A" w:rsidTr="00572909">
        <w:trPr>
          <w:trHeight w:val="672"/>
        </w:trPr>
        <w:tc>
          <w:tcPr>
            <w:tcW w:w="75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right="31"/>
              <w:jc w:val="center"/>
            </w:pPr>
            <w:r w:rsidRPr="00D2791A">
              <w:t>17</w:t>
            </w:r>
          </w:p>
        </w:tc>
        <w:tc>
          <w:tcPr>
            <w:tcW w:w="540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8D62E9" w:rsidRDefault="00572909" w:rsidP="008D62E9">
            <w:pPr>
              <w:spacing w:line="259" w:lineRule="auto"/>
            </w:pPr>
            <w:r>
              <w:t>Решение КИМ ОГЭ</w:t>
            </w:r>
          </w:p>
        </w:tc>
        <w:tc>
          <w:tcPr>
            <w:tcW w:w="110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  <w:r>
              <w:t>27.12</w:t>
            </w:r>
          </w:p>
        </w:tc>
        <w:tc>
          <w:tcPr>
            <w:tcW w:w="9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</w:p>
        </w:tc>
        <w:tc>
          <w:tcPr>
            <w:tcW w:w="107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  <w:r>
              <w:t>2</w:t>
            </w:r>
          </w:p>
        </w:tc>
      </w:tr>
      <w:tr w:rsidR="00572909" w:rsidRPr="00D2791A" w:rsidTr="00572909">
        <w:trPr>
          <w:trHeight w:val="672"/>
        </w:trPr>
        <w:tc>
          <w:tcPr>
            <w:tcW w:w="75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right="31"/>
              <w:jc w:val="center"/>
            </w:pPr>
            <w:r w:rsidRPr="00D2791A">
              <w:t>18</w:t>
            </w:r>
          </w:p>
        </w:tc>
        <w:tc>
          <w:tcPr>
            <w:tcW w:w="540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8D62E9" w:rsidRDefault="00572909" w:rsidP="008D62E9">
            <w:pPr>
              <w:spacing w:line="259" w:lineRule="auto"/>
              <w:ind w:right="393"/>
            </w:pPr>
            <w:r w:rsidRPr="008D62E9">
              <w:t>Интерфейс электронных таблиц</w:t>
            </w:r>
            <w:proofErr w:type="gramStart"/>
            <w:r w:rsidRPr="008D62E9">
              <w:t xml:space="preserve"> .</w:t>
            </w:r>
            <w:proofErr w:type="gramEnd"/>
            <w:r w:rsidRPr="008D62E9">
              <w:t xml:space="preserve"> Данные в ячейках таблицы . Основные режимы работы</w:t>
            </w:r>
            <w:r>
              <w:t>. Подготовка к ОГЭ</w:t>
            </w:r>
          </w:p>
        </w:tc>
        <w:tc>
          <w:tcPr>
            <w:tcW w:w="110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  <w:r>
              <w:t>10.01</w:t>
            </w:r>
          </w:p>
        </w:tc>
        <w:tc>
          <w:tcPr>
            <w:tcW w:w="9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</w:p>
        </w:tc>
        <w:tc>
          <w:tcPr>
            <w:tcW w:w="107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  <w:r>
              <w:t>2</w:t>
            </w:r>
          </w:p>
        </w:tc>
      </w:tr>
      <w:tr w:rsidR="00572909" w:rsidRPr="00D2791A" w:rsidTr="00572909">
        <w:trPr>
          <w:trHeight w:val="672"/>
        </w:trPr>
        <w:tc>
          <w:tcPr>
            <w:tcW w:w="75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right="31"/>
              <w:jc w:val="center"/>
            </w:pPr>
            <w:r w:rsidRPr="00D2791A">
              <w:t>19</w:t>
            </w:r>
          </w:p>
        </w:tc>
        <w:tc>
          <w:tcPr>
            <w:tcW w:w="540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8D62E9" w:rsidRDefault="00572909" w:rsidP="008D62E9">
            <w:pPr>
              <w:spacing w:line="259" w:lineRule="auto"/>
            </w:pPr>
            <w:r w:rsidRPr="008D62E9">
              <w:t>Организация вычислений</w:t>
            </w:r>
            <w:proofErr w:type="gramStart"/>
            <w:r w:rsidRPr="008D62E9">
              <w:t xml:space="preserve"> .</w:t>
            </w:r>
            <w:proofErr w:type="gramEnd"/>
            <w:r w:rsidRPr="008D62E9">
              <w:t xml:space="preserve"> Относительные, абсолютные и смешанные ссылки</w:t>
            </w:r>
            <w:r>
              <w:t>. Подготовка к ОГЭ</w:t>
            </w:r>
          </w:p>
        </w:tc>
        <w:tc>
          <w:tcPr>
            <w:tcW w:w="110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  <w:r>
              <w:t>17.01</w:t>
            </w:r>
          </w:p>
        </w:tc>
        <w:tc>
          <w:tcPr>
            <w:tcW w:w="9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</w:p>
        </w:tc>
        <w:tc>
          <w:tcPr>
            <w:tcW w:w="107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  <w:r>
              <w:t>2</w:t>
            </w:r>
          </w:p>
        </w:tc>
      </w:tr>
      <w:tr w:rsidR="00572909" w:rsidRPr="00D2791A" w:rsidTr="00572909">
        <w:trPr>
          <w:trHeight w:val="672"/>
        </w:trPr>
        <w:tc>
          <w:tcPr>
            <w:tcW w:w="75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right="31"/>
              <w:jc w:val="center"/>
            </w:pPr>
            <w:r w:rsidRPr="00D2791A">
              <w:t>20</w:t>
            </w:r>
          </w:p>
        </w:tc>
        <w:tc>
          <w:tcPr>
            <w:tcW w:w="540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8D62E9" w:rsidRDefault="00572909" w:rsidP="008D62E9">
            <w:pPr>
              <w:spacing w:line="259" w:lineRule="auto"/>
            </w:pPr>
            <w:r w:rsidRPr="008D62E9">
              <w:t>Встроенные функции</w:t>
            </w:r>
            <w:proofErr w:type="gramStart"/>
            <w:r w:rsidRPr="008D62E9">
              <w:t xml:space="preserve"> .</w:t>
            </w:r>
            <w:proofErr w:type="gramEnd"/>
            <w:r w:rsidRPr="008D62E9">
              <w:t xml:space="preserve"> Логические функции</w:t>
            </w:r>
            <w:r>
              <w:t>. Подготовка к ОГЭ</w:t>
            </w:r>
          </w:p>
        </w:tc>
        <w:tc>
          <w:tcPr>
            <w:tcW w:w="110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  <w:r>
              <w:t>24.01</w:t>
            </w:r>
          </w:p>
        </w:tc>
        <w:tc>
          <w:tcPr>
            <w:tcW w:w="9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</w:p>
        </w:tc>
        <w:tc>
          <w:tcPr>
            <w:tcW w:w="107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  <w:r>
              <w:t>2</w:t>
            </w:r>
          </w:p>
        </w:tc>
      </w:tr>
      <w:tr w:rsidR="00572909" w:rsidRPr="00D2791A" w:rsidTr="00572909">
        <w:trPr>
          <w:trHeight w:val="672"/>
        </w:trPr>
        <w:tc>
          <w:tcPr>
            <w:tcW w:w="75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right="31"/>
              <w:jc w:val="center"/>
            </w:pPr>
            <w:r w:rsidRPr="00D2791A">
              <w:t>21</w:t>
            </w:r>
          </w:p>
        </w:tc>
        <w:tc>
          <w:tcPr>
            <w:tcW w:w="540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8D62E9" w:rsidRDefault="00572909" w:rsidP="008D62E9">
            <w:pPr>
              <w:spacing w:line="259" w:lineRule="auto"/>
            </w:pPr>
            <w:r w:rsidRPr="008D62E9">
              <w:t>Сортировка и поиск данных</w:t>
            </w:r>
            <w:r>
              <w:t>. Подготовка к ОГЭ</w:t>
            </w:r>
          </w:p>
        </w:tc>
        <w:tc>
          <w:tcPr>
            <w:tcW w:w="110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  <w:r>
              <w:t>31.01</w:t>
            </w:r>
          </w:p>
        </w:tc>
        <w:tc>
          <w:tcPr>
            <w:tcW w:w="9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</w:p>
        </w:tc>
        <w:tc>
          <w:tcPr>
            <w:tcW w:w="107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  <w:r>
              <w:t>2</w:t>
            </w:r>
          </w:p>
        </w:tc>
      </w:tr>
      <w:tr w:rsidR="00572909" w:rsidRPr="00D2791A" w:rsidTr="00572909">
        <w:trPr>
          <w:trHeight w:val="672"/>
        </w:trPr>
        <w:tc>
          <w:tcPr>
            <w:tcW w:w="75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right="31"/>
              <w:jc w:val="center"/>
            </w:pPr>
            <w:r w:rsidRPr="00D2791A">
              <w:t>22</w:t>
            </w:r>
          </w:p>
        </w:tc>
        <w:tc>
          <w:tcPr>
            <w:tcW w:w="540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8D62E9" w:rsidRDefault="00572909" w:rsidP="008D62E9">
            <w:pPr>
              <w:spacing w:line="259" w:lineRule="auto"/>
            </w:pPr>
            <w:r w:rsidRPr="008D62E9">
              <w:t>Построение диаграмм и графиков</w:t>
            </w:r>
            <w:r>
              <w:t>. Подготовка к ОГЭ</w:t>
            </w:r>
          </w:p>
        </w:tc>
        <w:tc>
          <w:tcPr>
            <w:tcW w:w="110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  <w:r>
              <w:t>7.02</w:t>
            </w:r>
          </w:p>
        </w:tc>
        <w:tc>
          <w:tcPr>
            <w:tcW w:w="9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</w:p>
        </w:tc>
        <w:tc>
          <w:tcPr>
            <w:tcW w:w="107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  <w:r>
              <w:t>2</w:t>
            </w:r>
          </w:p>
        </w:tc>
      </w:tr>
      <w:tr w:rsidR="00572909" w:rsidRPr="00D2791A" w:rsidTr="00572909">
        <w:trPr>
          <w:trHeight w:val="672"/>
        </w:trPr>
        <w:tc>
          <w:tcPr>
            <w:tcW w:w="75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right="31"/>
              <w:jc w:val="center"/>
            </w:pPr>
            <w:r w:rsidRPr="00D2791A">
              <w:t>23</w:t>
            </w:r>
          </w:p>
        </w:tc>
        <w:tc>
          <w:tcPr>
            <w:tcW w:w="540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8D62E9" w:rsidRDefault="00572909" w:rsidP="008D62E9">
            <w:pPr>
              <w:spacing w:line="259" w:lineRule="auto"/>
              <w:ind w:right="41"/>
            </w:pPr>
            <w:r>
              <w:t>Решение КИМ ОГЭ</w:t>
            </w:r>
          </w:p>
        </w:tc>
        <w:tc>
          <w:tcPr>
            <w:tcW w:w="110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  <w:r>
              <w:t>14.02</w:t>
            </w:r>
          </w:p>
        </w:tc>
        <w:tc>
          <w:tcPr>
            <w:tcW w:w="9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</w:p>
        </w:tc>
        <w:tc>
          <w:tcPr>
            <w:tcW w:w="107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  <w:r>
              <w:t>2</w:t>
            </w:r>
          </w:p>
        </w:tc>
      </w:tr>
      <w:tr w:rsidR="00572909" w:rsidRPr="00D2791A" w:rsidTr="00572909">
        <w:trPr>
          <w:trHeight w:val="672"/>
        </w:trPr>
        <w:tc>
          <w:tcPr>
            <w:tcW w:w="75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right="31"/>
              <w:jc w:val="center"/>
            </w:pPr>
            <w:r w:rsidRPr="00D2791A">
              <w:t>24</w:t>
            </w:r>
          </w:p>
        </w:tc>
        <w:tc>
          <w:tcPr>
            <w:tcW w:w="540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8D62E9" w:rsidRDefault="00572909" w:rsidP="008D62E9">
            <w:pPr>
              <w:spacing w:line="259" w:lineRule="auto"/>
            </w:pPr>
            <w:r w:rsidRPr="008D62E9">
              <w:t>Локальные и глобальные компьютерные сети</w:t>
            </w:r>
            <w:r>
              <w:t>. Подготовка к ОГЭ</w:t>
            </w:r>
          </w:p>
        </w:tc>
        <w:tc>
          <w:tcPr>
            <w:tcW w:w="110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  <w:r>
              <w:t>21.02</w:t>
            </w:r>
          </w:p>
        </w:tc>
        <w:tc>
          <w:tcPr>
            <w:tcW w:w="9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</w:p>
        </w:tc>
        <w:tc>
          <w:tcPr>
            <w:tcW w:w="107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  <w:r>
              <w:t>2</w:t>
            </w:r>
          </w:p>
        </w:tc>
      </w:tr>
      <w:tr w:rsidR="00572909" w:rsidRPr="00D2791A" w:rsidTr="00572909">
        <w:trPr>
          <w:trHeight w:val="672"/>
        </w:trPr>
        <w:tc>
          <w:tcPr>
            <w:tcW w:w="75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right="31"/>
              <w:jc w:val="center"/>
            </w:pPr>
            <w:r w:rsidRPr="00D2791A">
              <w:t>25</w:t>
            </w:r>
          </w:p>
        </w:tc>
        <w:tc>
          <w:tcPr>
            <w:tcW w:w="540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8D62E9" w:rsidRDefault="00572909" w:rsidP="008D62E9">
            <w:pPr>
              <w:spacing w:line="259" w:lineRule="auto"/>
            </w:pPr>
            <w:r w:rsidRPr="008D62E9">
              <w:t>Как устроен Интернет . IP-адрес компьютера</w:t>
            </w:r>
            <w:r>
              <w:t>. Подготовка к ОГЭ</w:t>
            </w:r>
          </w:p>
        </w:tc>
        <w:tc>
          <w:tcPr>
            <w:tcW w:w="110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  <w:r>
              <w:t>28.02</w:t>
            </w:r>
          </w:p>
        </w:tc>
        <w:tc>
          <w:tcPr>
            <w:tcW w:w="9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</w:p>
        </w:tc>
        <w:tc>
          <w:tcPr>
            <w:tcW w:w="107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  <w:r>
              <w:t>2</w:t>
            </w:r>
          </w:p>
        </w:tc>
      </w:tr>
      <w:tr w:rsidR="00572909" w:rsidRPr="00D2791A" w:rsidTr="00572909">
        <w:trPr>
          <w:trHeight w:val="672"/>
        </w:trPr>
        <w:tc>
          <w:tcPr>
            <w:tcW w:w="75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right="31"/>
              <w:jc w:val="center"/>
            </w:pPr>
            <w:r w:rsidRPr="00D2791A">
              <w:t>26</w:t>
            </w:r>
          </w:p>
        </w:tc>
        <w:tc>
          <w:tcPr>
            <w:tcW w:w="540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8D62E9" w:rsidRDefault="00572909" w:rsidP="008D62E9">
            <w:pPr>
              <w:spacing w:line="259" w:lineRule="auto"/>
            </w:pPr>
            <w:r w:rsidRPr="008D62E9">
              <w:t>Доменная система имен</w:t>
            </w:r>
            <w:proofErr w:type="gramStart"/>
            <w:r w:rsidRPr="008D62E9">
              <w:t xml:space="preserve"> .</w:t>
            </w:r>
            <w:proofErr w:type="gramEnd"/>
            <w:r w:rsidRPr="008D62E9">
              <w:t xml:space="preserve"> Протоколы передачи данных</w:t>
            </w:r>
            <w:r>
              <w:t>. Подготовка к ОГЭ</w:t>
            </w:r>
          </w:p>
        </w:tc>
        <w:tc>
          <w:tcPr>
            <w:tcW w:w="110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  <w:r>
              <w:t>7.03</w:t>
            </w:r>
          </w:p>
        </w:tc>
        <w:tc>
          <w:tcPr>
            <w:tcW w:w="9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</w:p>
        </w:tc>
        <w:tc>
          <w:tcPr>
            <w:tcW w:w="107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  <w:r>
              <w:t>2</w:t>
            </w:r>
          </w:p>
        </w:tc>
      </w:tr>
      <w:tr w:rsidR="00572909" w:rsidRPr="00D2791A" w:rsidTr="00572909">
        <w:trPr>
          <w:trHeight w:val="672"/>
        </w:trPr>
        <w:tc>
          <w:tcPr>
            <w:tcW w:w="75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right="31"/>
              <w:jc w:val="center"/>
            </w:pPr>
            <w:r w:rsidRPr="00D2791A">
              <w:t>27</w:t>
            </w:r>
          </w:p>
        </w:tc>
        <w:tc>
          <w:tcPr>
            <w:tcW w:w="540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8D62E9" w:rsidRDefault="00572909" w:rsidP="008D62E9">
            <w:pPr>
              <w:spacing w:line="259" w:lineRule="auto"/>
            </w:pPr>
            <w:r w:rsidRPr="008D62E9">
              <w:t>Всемирная паутина</w:t>
            </w:r>
            <w:proofErr w:type="gramStart"/>
            <w:r w:rsidRPr="008D62E9">
              <w:t xml:space="preserve"> .</w:t>
            </w:r>
            <w:proofErr w:type="gramEnd"/>
            <w:r w:rsidRPr="008D62E9">
              <w:t xml:space="preserve"> Файловые архивы</w:t>
            </w:r>
            <w:r>
              <w:t>. Подготовка к ОГЭ</w:t>
            </w:r>
          </w:p>
        </w:tc>
        <w:tc>
          <w:tcPr>
            <w:tcW w:w="110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  <w:r>
              <w:t>14.03</w:t>
            </w:r>
          </w:p>
        </w:tc>
        <w:tc>
          <w:tcPr>
            <w:tcW w:w="9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</w:p>
        </w:tc>
        <w:tc>
          <w:tcPr>
            <w:tcW w:w="107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  <w:r>
              <w:t>2</w:t>
            </w:r>
          </w:p>
        </w:tc>
      </w:tr>
      <w:tr w:rsidR="00572909" w:rsidRPr="00D2791A" w:rsidTr="00572909">
        <w:trPr>
          <w:trHeight w:val="672"/>
        </w:trPr>
        <w:tc>
          <w:tcPr>
            <w:tcW w:w="75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right="31"/>
              <w:jc w:val="center"/>
            </w:pPr>
            <w:r w:rsidRPr="00D2791A">
              <w:t>28</w:t>
            </w:r>
          </w:p>
        </w:tc>
        <w:tc>
          <w:tcPr>
            <w:tcW w:w="540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8D62E9" w:rsidRDefault="00572909" w:rsidP="008D62E9">
            <w:pPr>
              <w:spacing w:line="259" w:lineRule="auto"/>
            </w:pPr>
            <w:r w:rsidRPr="008D62E9">
              <w:t>Электронная почта</w:t>
            </w:r>
            <w:proofErr w:type="gramStart"/>
            <w:r w:rsidRPr="008D62E9">
              <w:t xml:space="preserve"> .</w:t>
            </w:r>
            <w:proofErr w:type="gramEnd"/>
            <w:r w:rsidRPr="008D62E9">
              <w:t xml:space="preserve"> Сетевое коллективное взаимодействие . Сетевой этикет</w:t>
            </w:r>
            <w:r>
              <w:t>. Подготовка к ОГЭ</w:t>
            </w:r>
          </w:p>
        </w:tc>
        <w:tc>
          <w:tcPr>
            <w:tcW w:w="110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733FB0" w:rsidP="008D62E9">
            <w:pPr>
              <w:spacing w:line="259" w:lineRule="auto"/>
            </w:pPr>
            <w:r>
              <w:t>21.03</w:t>
            </w:r>
          </w:p>
        </w:tc>
        <w:tc>
          <w:tcPr>
            <w:tcW w:w="9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</w:p>
        </w:tc>
        <w:tc>
          <w:tcPr>
            <w:tcW w:w="107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  <w:r>
              <w:t>2</w:t>
            </w:r>
          </w:p>
        </w:tc>
      </w:tr>
      <w:tr w:rsidR="00572909" w:rsidRPr="00D2791A" w:rsidTr="00572909">
        <w:trPr>
          <w:trHeight w:val="672"/>
        </w:trPr>
        <w:tc>
          <w:tcPr>
            <w:tcW w:w="75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right="31"/>
              <w:jc w:val="center"/>
            </w:pPr>
            <w:r w:rsidRPr="00D2791A">
              <w:t>29</w:t>
            </w:r>
          </w:p>
        </w:tc>
        <w:tc>
          <w:tcPr>
            <w:tcW w:w="540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8D62E9" w:rsidRDefault="00572909" w:rsidP="008D62E9">
            <w:pPr>
              <w:spacing w:line="259" w:lineRule="auto"/>
            </w:pPr>
            <w:r w:rsidRPr="008D62E9">
              <w:t>Технологии создания сайта</w:t>
            </w:r>
            <w:r>
              <w:t>. Подготовка к ОГЭ</w:t>
            </w:r>
          </w:p>
        </w:tc>
        <w:tc>
          <w:tcPr>
            <w:tcW w:w="110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733FB0" w:rsidP="008D62E9">
            <w:pPr>
              <w:spacing w:line="259" w:lineRule="auto"/>
            </w:pPr>
            <w:r>
              <w:t>04.04</w:t>
            </w:r>
          </w:p>
        </w:tc>
        <w:tc>
          <w:tcPr>
            <w:tcW w:w="9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</w:p>
        </w:tc>
        <w:tc>
          <w:tcPr>
            <w:tcW w:w="107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  <w:r>
              <w:t>2</w:t>
            </w:r>
          </w:p>
        </w:tc>
      </w:tr>
      <w:tr w:rsidR="00572909" w:rsidRPr="00D2791A" w:rsidTr="00572909">
        <w:trPr>
          <w:trHeight w:val="672"/>
        </w:trPr>
        <w:tc>
          <w:tcPr>
            <w:tcW w:w="75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right="31"/>
              <w:jc w:val="center"/>
            </w:pPr>
            <w:r w:rsidRPr="00D2791A">
              <w:lastRenderedPageBreak/>
              <w:t>30</w:t>
            </w:r>
          </w:p>
        </w:tc>
        <w:tc>
          <w:tcPr>
            <w:tcW w:w="540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8D62E9" w:rsidRDefault="00572909" w:rsidP="008D62E9">
            <w:pPr>
              <w:spacing w:line="259" w:lineRule="auto"/>
            </w:pPr>
            <w:r w:rsidRPr="008D62E9">
              <w:t>Содержание и структура сайта</w:t>
            </w:r>
            <w:r>
              <w:t>. Подготовка к ОГЭ</w:t>
            </w:r>
          </w:p>
        </w:tc>
        <w:tc>
          <w:tcPr>
            <w:tcW w:w="110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733FB0" w:rsidP="008D62E9">
            <w:pPr>
              <w:spacing w:line="259" w:lineRule="auto"/>
            </w:pPr>
            <w:r>
              <w:t>11.04</w:t>
            </w:r>
          </w:p>
        </w:tc>
        <w:tc>
          <w:tcPr>
            <w:tcW w:w="9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</w:p>
        </w:tc>
        <w:tc>
          <w:tcPr>
            <w:tcW w:w="107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  <w:r>
              <w:t>2</w:t>
            </w:r>
          </w:p>
        </w:tc>
      </w:tr>
      <w:tr w:rsidR="00572909" w:rsidRPr="00D2791A" w:rsidTr="00572909">
        <w:trPr>
          <w:trHeight w:val="672"/>
        </w:trPr>
        <w:tc>
          <w:tcPr>
            <w:tcW w:w="75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right="31"/>
              <w:jc w:val="center"/>
            </w:pPr>
            <w:r w:rsidRPr="00D2791A">
              <w:t>31</w:t>
            </w:r>
          </w:p>
        </w:tc>
        <w:tc>
          <w:tcPr>
            <w:tcW w:w="540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8D62E9" w:rsidRDefault="00572909" w:rsidP="008D62E9">
            <w:pPr>
              <w:spacing w:line="259" w:lineRule="auto"/>
            </w:pPr>
            <w:r w:rsidRPr="008D62E9">
              <w:t>Оформление сайта</w:t>
            </w:r>
            <w:r>
              <w:t>. Подготовка к ОГЭ</w:t>
            </w:r>
          </w:p>
        </w:tc>
        <w:tc>
          <w:tcPr>
            <w:tcW w:w="110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733FB0" w:rsidP="008D62E9">
            <w:pPr>
              <w:spacing w:line="259" w:lineRule="auto"/>
            </w:pPr>
            <w:r>
              <w:t>18.04</w:t>
            </w:r>
          </w:p>
        </w:tc>
        <w:tc>
          <w:tcPr>
            <w:tcW w:w="9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</w:p>
        </w:tc>
        <w:tc>
          <w:tcPr>
            <w:tcW w:w="107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  <w:r>
              <w:t>2</w:t>
            </w:r>
          </w:p>
        </w:tc>
      </w:tr>
      <w:tr w:rsidR="00572909" w:rsidRPr="00D2791A" w:rsidTr="00572909">
        <w:trPr>
          <w:trHeight w:val="672"/>
        </w:trPr>
        <w:tc>
          <w:tcPr>
            <w:tcW w:w="75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left="58"/>
            </w:pPr>
            <w:r w:rsidRPr="00D2791A">
              <w:t>32</w:t>
            </w:r>
          </w:p>
        </w:tc>
        <w:tc>
          <w:tcPr>
            <w:tcW w:w="540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8D62E9" w:rsidRDefault="00572909" w:rsidP="008D62E9">
            <w:pPr>
              <w:spacing w:line="259" w:lineRule="auto"/>
            </w:pPr>
            <w:r w:rsidRPr="008D62E9">
              <w:t>Размещение сайта в Интернете</w:t>
            </w:r>
            <w:r>
              <w:t>. Подготовка к ОГЭ</w:t>
            </w:r>
          </w:p>
        </w:tc>
        <w:tc>
          <w:tcPr>
            <w:tcW w:w="110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733FB0" w:rsidP="008D62E9">
            <w:pPr>
              <w:spacing w:line="259" w:lineRule="auto"/>
            </w:pPr>
            <w:r>
              <w:t>25.04</w:t>
            </w:r>
          </w:p>
        </w:tc>
        <w:tc>
          <w:tcPr>
            <w:tcW w:w="9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</w:p>
        </w:tc>
        <w:tc>
          <w:tcPr>
            <w:tcW w:w="107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  <w:r>
              <w:t>2</w:t>
            </w:r>
          </w:p>
        </w:tc>
      </w:tr>
      <w:tr w:rsidR="00572909" w:rsidRPr="00D2791A" w:rsidTr="00572909">
        <w:trPr>
          <w:trHeight w:val="672"/>
        </w:trPr>
        <w:tc>
          <w:tcPr>
            <w:tcW w:w="75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733FB0" w:rsidP="008D62E9">
            <w:pPr>
              <w:spacing w:line="259" w:lineRule="auto"/>
              <w:ind w:left="58"/>
            </w:pPr>
            <w:r>
              <w:t>33</w:t>
            </w:r>
          </w:p>
        </w:tc>
        <w:tc>
          <w:tcPr>
            <w:tcW w:w="540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8D62E9" w:rsidRDefault="00733FB0" w:rsidP="008D62E9">
            <w:pPr>
              <w:spacing w:line="259" w:lineRule="auto"/>
            </w:pPr>
            <w:r>
              <w:t>Подготовка к ОГЭ</w:t>
            </w:r>
          </w:p>
        </w:tc>
        <w:tc>
          <w:tcPr>
            <w:tcW w:w="110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733FB0" w:rsidP="008D62E9">
            <w:pPr>
              <w:spacing w:line="259" w:lineRule="auto"/>
            </w:pPr>
            <w:r>
              <w:t>16.05</w:t>
            </w:r>
          </w:p>
        </w:tc>
        <w:tc>
          <w:tcPr>
            <w:tcW w:w="9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</w:p>
        </w:tc>
        <w:tc>
          <w:tcPr>
            <w:tcW w:w="107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733FB0" w:rsidP="008D62E9">
            <w:pPr>
              <w:spacing w:line="259" w:lineRule="auto"/>
            </w:pPr>
            <w:r>
              <w:t>2</w:t>
            </w:r>
          </w:p>
        </w:tc>
      </w:tr>
      <w:tr w:rsidR="00572909" w:rsidRPr="00D2791A" w:rsidTr="00572909">
        <w:trPr>
          <w:trHeight w:val="672"/>
        </w:trPr>
        <w:tc>
          <w:tcPr>
            <w:tcW w:w="75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733FB0" w:rsidP="008D62E9">
            <w:pPr>
              <w:spacing w:line="259" w:lineRule="auto"/>
              <w:ind w:right="41"/>
              <w:jc w:val="center"/>
            </w:pPr>
            <w:r>
              <w:t>34</w:t>
            </w:r>
          </w:p>
        </w:tc>
        <w:tc>
          <w:tcPr>
            <w:tcW w:w="540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8D62E9" w:rsidRDefault="00733FB0" w:rsidP="008D62E9">
            <w:pPr>
              <w:spacing w:line="259" w:lineRule="auto"/>
            </w:pPr>
            <w:r>
              <w:t>Подготовка к ОГЭ</w:t>
            </w:r>
          </w:p>
        </w:tc>
        <w:tc>
          <w:tcPr>
            <w:tcW w:w="110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733FB0" w:rsidP="008D62E9">
            <w:pPr>
              <w:spacing w:line="259" w:lineRule="auto"/>
            </w:pPr>
            <w:r>
              <w:t>23.05</w:t>
            </w:r>
          </w:p>
        </w:tc>
        <w:tc>
          <w:tcPr>
            <w:tcW w:w="9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</w:p>
        </w:tc>
        <w:tc>
          <w:tcPr>
            <w:tcW w:w="107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733FB0" w:rsidP="008D62E9">
            <w:pPr>
              <w:spacing w:line="259" w:lineRule="auto"/>
            </w:pPr>
            <w:r>
              <w:t>2</w:t>
            </w:r>
          </w:p>
        </w:tc>
      </w:tr>
      <w:tr w:rsidR="00572909" w:rsidRPr="00D2791A" w:rsidTr="00572909">
        <w:trPr>
          <w:trHeight w:val="672"/>
        </w:trPr>
        <w:tc>
          <w:tcPr>
            <w:tcW w:w="75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  <w:ind w:right="41"/>
              <w:jc w:val="center"/>
            </w:pPr>
          </w:p>
        </w:tc>
        <w:tc>
          <w:tcPr>
            <w:tcW w:w="540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8D62E9" w:rsidRDefault="00572909" w:rsidP="008D62E9">
            <w:pPr>
              <w:spacing w:line="259" w:lineRule="auto"/>
            </w:pPr>
          </w:p>
        </w:tc>
        <w:tc>
          <w:tcPr>
            <w:tcW w:w="1109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</w:p>
        </w:tc>
        <w:tc>
          <w:tcPr>
            <w:tcW w:w="99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</w:p>
        </w:tc>
        <w:tc>
          <w:tcPr>
            <w:tcW w:w="107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572909" w:rsidRPr="00D2791A" w:rsidRDefault="00572909" w:rsidP="008D62E9">
            <w:pPr>
              <w:spacing w:line="259" w:lineRule="auto"/>
            </w:pPr>
          </w:p>
        </w:tc>
      </w:tr>
    </w:tbl>
    <w:p w:rsidR="00D2791A" w:rsidRPr="00A64D59" w:rsidRDefault="00D2791A" w:rsidP="00E81BA2">
      <w:pPr>
        <w:rPr>
          <w:color w:val="FF0000"/>
        </w:rPr>
        <w:sectPr w:rsidR="00D2791A" w:rsidRPr="00A64D59" w:rsidSect="00640F86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2D7A4C" w:rsidRPr="005969BA" w:rsidRDefault="002D7A4C" w:rsidP="00D2791A">
      <w:pPr>
        <w:pStyle w:val="a3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sectPr w:rsidR="002D7A4C" w:rsidRPr="005969BA" w:rsidSect="003A659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Rubik"/>
    <w:panose1 w:val="020A07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15"/>
    <w:multiLevelType w:val="single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26E6EB4"/>
    <w:multiLevelType w:val="hybridMultilevel"/>
    <w:tmpl w:val="90C8BAFE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0F6B3770"/>
    <w:multiLevelType w:val="hybridMultilevel"/>
    <w:tmpl w:val="25466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1C5467"/>
    <w:multiLevelType w:val="multilevel"/>
    <w:tmpl w:val="83108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F03F15"/>
    <w:multiLevelType w:val="hybridMultilevel"/>
    <w:tmpl w:val="E7C068C8"/>
    <w:lvl w:ilvl="0" w:tplc="C23CFB6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2D054A66"/>
    <w:multiLevelType w:val="multilevel"/>
    <w:tmpl w:val="C0F89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C97547"/>
    <w:multiLevelType w:val="multilevel"/>
    <w:tmpl w:val="D6B45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8D607A"/>
    <w:multiLevelType w:val="multilevel"/>
    <w:tmpl w:val="CC7AE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7919E0"/>
    <w:multiLevelType w:val="multilevel"/>
    <w:tmpl w:val="96664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FF33E0"/>
    <w:multiLevelType w:val="hybridMultilevel"/>
    <w:tmpl w:val="BD4CA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3805D0"/>
    <w:multiLevelType w:val="multilevel"/>
    <w:tmpl w:val="3DFA0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FDC7648"/>
    <w:multiLevelType w:val="hybridMultilevel"/>
    <w:tmpl w:val="33861E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2"/>
  </w:num>
  <w:num w:numId="4">
    <w:abstractNumId w:val="3"/>
  </w:num>
  <w:num w:numId="5">
    <w:abstractNumId w:val="5"/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6"/>
  </w:num>
  <w:num w:numId="9">
    <w:abstractNumId w:val="8"/>
  </w:num>
  <w:num w:numId="10">
    <w:abstractNumId w:val="7"/>
  </w:num>
  <w:num w:numId="11">
    <w:abstractNumId w:val="9"/>
  </w:num>
  <w:num w:numId="12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7A2B"/>
    <w:rsid w:val="000008F4"/>
    <w:rsid w:val="0000157C"/>
    <w:rsid w:val="00001600"/>
    <w:rsid w:val="0000358F"/>
    <w:rsid w:val="000035ED"/>
    <w:rsid w:val="000036C3"/>
    <w:rsid w:val="000039B9"/>
    <w:rsid w:val="000055A2"/>
    <w:rsid w:val="00006A3C"/>
    <w:rsid w:val="000101A5"/>
    <w:rsid w:val="00012A60"/>
    <w:rsid w:val="0001374A"/>
    <w:rsid w:val="000143F8"/>
    <w:rsid w:val="00020E02"/>
    <w:rsid w:val="00022A64"/>
    <w:rsid w:val="00022FE6"/>
    <w:rsid w:val="00023EC4"/>
    <w:rsid w:val="00024704"/>
    <w:rsid w:val="00024E3F"/>
    <w:rsid w:val="0003062F"/>
    <w:rsid w:val="00032C2A"/>
    <w:rsid w:val="000336A6"/>
    <w:rsid w:val="00033C7A"/>
    <w:rsid w:val="00036A3F"/>
    <w:rsid w:val="00040634"/>
    <w:rsid w:val="0004227C"/>
    <w:rsid w:val="00042893"/>
    <w:rsid w:val="00042BFB"/>
    <w:rsid w:val="00042D9C"/>
    <w:rsid w:val="000464BD"/>
    <w:rsid w:val="0004696B"/>
    <w:rsid w:val="00050E39"/>
    <w:rsid w:val="0005255E"/>
    <w:rsid w:val="000536A4"/>
    <w:rsid w:val="00055463"/>
    <w:rsid w:val="00055A64"/>
    <w:rsid w:val="000563FC"/>
    <w:rsid w:val="000605CE"/>
    <w:rsid w:val="00062E73"/>
    <w:rsid w:val="0006337B"/>
    <w:rsid w:val="00063D1D"/>
    <w:rsid w:val="0006411F"/>
    <w:rsid w:val="00066E0A"/>
    <w:rsid w:val="00067BF7"/>
    <w:rsid w:val="00070D6F"/>
    <w:rsid w:val="00071A41"/>
    <w:rsid w:val="0007368D"/>
    <w:rsid w:val="000760FB"/>
    <w:rsid w:val="000777A1"/>
    <w:rsid w:val="0008050E"/>
    <w:rsid w:val="000809C3"/>
    <w:rsid w:val="000845D7"/>
    <w:rsid w:val="00087E62"/>
    <w:rsid w:val="00087E8C"/>
    <w:rsid w:val="00090CAD"/>
    <w:rsid w:val="0009160D"/>
    <w:rsid w:val="00092176"/>
    <w:rsid w:val="00092DD8"/>
    <w:rsid w:val="00093EEB"/>
    <w:rsid w:val="000977AA"/>
    <w:rsid w:val="00097A81"/>
    <w:rsid w:val="000A3B92"/>
    <w:rsid w:val="000A3D16"/>
    <w:rsid w:val="000A5FA1"/>
    <w:rsid w:val="000A723D"/>
    <w:rsid w:val="000A767C"/>
    <w:rsid w:val="000B1708"/>
    <w:rsid w:val="000B30E8"/>
    <w:rsid w:val="000B7374"/>
    <w:rsid w:val="000C45CE"/>
    <w:rsid w:val="000C4AE7"/>
    <w:rsid w:val="000C58A4"/>
    <w:rsid w:val="000C6005"/>
    <w:rsid w:val="000D272F"/>
    <w:rsid w:val="000D3A99"/>
    <w:rsid w:val="000D427C"/>
    <w:rsid w:val="000D7C3A"/>
    <w:rsid w:val="000E1F59"/>
    <w:rsid w:val="000E1FAB"/>
    <w:rsid w:val="000E278C"/>
    <w:rsid w:val="000E34D0"/>
    <w:rsid w:val="000E6EB3"/>
    <w:rsid w:val="000E7650"/>
    <w:rsid w:val="000F1E7B"/>
    <w:rsid w:val="000F2690"/>
    <w:rsid w:val="000F358C"/>
    <w:rsid w:val="00100836"/>
    <w:rsid w:val="00100C6E"/>
    <w:rsid w:val="00103532"/>
    <w:rsid w:val="00103D78"/>
    <w:rsid w:val="00106346"/>
    <w:rsid w:val="00107657"/>
    <w:rsid w:val="00107B14"/>
    <w:rsid w:val="00107DFB"/>
    <w:rsid w:val="001102B8"/>
    <w:rsid w:val="00110B2E"/>
    <w:rsid w:val="00110F72"/>
    <w:rsid w:val="00111E5A"/>
    <w:rsid w:val="001125C2"/>
    <w:rsid w:val="0011367C"/>
    <w:rsid w:val="00113CE6"/>
    <w:rsid w:val="00114C56"/>
    <w:rsid w:val="00120BE8"/>
    <w:rsid w:val="0012124A"/>
    <w:rsid w:val="0012316B"/>
    <w:rsid w:val="0012517C"/>
    <w:rsid w:val="0013083E"/>
    <w:rsid w:val="0013303D"/>
    <w:rsid w:val="001373C9"/>
    <w:rsid w:val="00140145"/>
    <w:rsid w:val="00141EE6"/>
    <w:rsid w:val="00142B9C"/>
    <w:rsid w:val="00142E40"/>
    <w:rsid w:val="00143992"/>
    <w:rsid w:val="00147335"/>
    <w:rsid w:val="00147923"/>
    <w:rsid w:val="00150D47"/>
    <w:rsid w:val="0015220C"/>
    <w:rsid w:val="001525BF"/>
    <w:rsid w:val="001534DB"/>
    <w:rsid w:val="00155D64"/>
    <w:rsid w:val="001616FE"/>
    <w:rsid w:val="001617C9"/>
    <w:rsid w:val="00164A06"/>
    <w:rsid w:val="001650F0"/>
    <w:rsid w:val="00165929"/>
    <w:rsid w:val="0016731C"/>
    <w:rsid w:val="00172CA9"/>
    <w:rsid w:val="00173450"/>
    <w:rsid w:val="0017559A"/>
    <w:rsid w:val="001769FF"/>
    <w:rsid w:val="00177835"/>
    <w:rsid w:val="00180825"/>
    <w:rsid w:val="00182064"/>
    <w:rsid w:val="001824A0"/>
    <w:rsid w:val="00182669"/>
    <w:rsid w:val="001842CC"/>
    <w:rsid w:val="001847B5"/>
    <w:rsid w:val="00185278"/>
    <w:rsid w:val="00186140"/>
    <w:rsid w:val="00186D4B"/>
    <w:rsid w:val="0018710D"/>
    <w:rsid w:val="001933B5"/>
    <w:rsid w:val="00194627"/>
    <w:rsid w:val="00195C0B"/>
    <w:rsid w:val="00196835"/>
    <w:rsid w:val="001977CA"/>
    <w:rsid w:val="001A1730"/>
    <w:rsid w:val="001A41B6"/>
    <w:rsid w:val="001A4317"/>
    <w:rsid w:val="001A667A"/>
    <w:rsid w:val="001A6A94"/>
    <w:rsid w:val="001A7434"/>
    <w:rsid w:val="001A7DA3"/>
    <w:rsid w:val="001B22F8"/>
    <w:rsid w:val="001B2C3D"/>
    <w:rsid w:val="001B3225"/>
    <w:rsid w:val="001B3BFA"/>
    <w:rsid w:val="001B439B"/>
    <w:rsid w:val="001B70F2"/>
    <w:rsid w:val="001C01EA"/>
    <w:rsid w:val="001C1B19"/>
    <w:rsid w:val="001C3BBA"/>
    <w:rsid w:val="001C3CAB"/>
    <w:rsid w:val="001C46A1"/>
    <w:rsid w:val="001C59EE"/>
    <w:rsid w:val="001C7A87"/>
    <w:rsid w:val="001D4122"/>
    <w:rsid w:val="001D436F"/>
    <w:rsid w:val="001D4DB2"/>
    <w:rsid w:val="001D5A94"/>
    <w:rsid w:val="001E260C"/>
    <w:rsid w:val="001E2901"/>
    <w:rsid w:val="001E2C8C"/>
    <w:rsid w:val="001F5A27"/>
    <w:rsid w:val="001F5B0A"/>
    <w:rsid w:val="001F7580"/>
    <w:rsid w:val="002103F1"/>
    <w:rsid w:val="00213137"/>
    <w:rsid w:val="002144EE"/>
    <w:rsid w:val="00214C34"/>
    <w:rsid w:val="00214F1F"/>
    <w:rsid w:val="00217BB7"/>
    <w:rsid w:val="00217EF8"/>
    <w:rsid w:val="00220E17"/>
    <w:rsid w:val="002227FD"/>
    <w:rsid w:val="00223465"/>
    <w:rsid w:val="002243C8"/>
    <w:rsid w:val="00225189"/>
    <w:rsid w:val="00225F26"/>
    <w:rsid w:val="002364DF"/>
    <w:rsid w:val="00236559"/>
    <w:rsid w:val="002377E4"/>
    <w:rsid w:val="002379DD"/>
    <w:rsid w:val="002432A6"/>
    <w:rsid w:val="00243A69"/>
    <w:rsid w:val="00245189"/>
    <w:rsid w:val="002457F8"/>
    <w:rsid w:val="00247476"/>
    <w:rsid w:val="00247598"/>
    <w:rsid w:val="002535AB"/>
    <w:rsid w:val="002537D2"/>
    <w:rsid w:val="002538D3"/>
    <w:rsid w:val="00254729"/>
    <w:rsid w:val="00255882"/>
    <w:rsid w:val="0025723D"/>
    <w:rsid w:val="0026011E"/>
    <w:rsid w:val="00260DE4"/>
    <w:rsid w:val="00261962"/>
    <w:rsid w:val="002621A0"/>
    <w:rsid w:val="00262E0F"/>
    <w:rsid w:val="00263BDC"/>
    <w:rsid w:val="00264055"/>
    <w:rsid w:val="00265D52"/>
    <w:rsid w:val="0027100E"/>
    <w:rsid w:val="00271779"/>
    <w:rsid w:val="00272748"/>
    <w:rsid w:val="00272794"/>
    <w:rsid w:val="00273F89"/>
    <w:rsid w:val="00280506"/>
    <w:rsid w:val="00281995"/>
    <w:rsid w:val="0028337D"/>
    <w:rsid w:val="002846D8"/>
    <w:rsid w:val="002846F3"/>
    <w:rsid w:val="00286E7D"/>
    <w:rsid w:val="00287A89"/>
    <w:rsid w:val="00287C5A"/>
    <w:rsid w:val="00287CDD"/>
    <w:rsid w:val="00290300"/>
    <w:rsid w:val="00290BE3"/>
    <w:rsid w:val="002919D0"/>
    <w:rsid w:val="00291EBB"/>
    <w:rsid w:val="00292036"/>
    <w:rsid w:val="002956E0"/>
    <w:rsid w:val="0029743F"/>
    <w:rsid w:val="002A0896"/>
    <w:rsid w:val="002A4F9F"/>
    <w:rsid w:val="002A7976"/>
    <w:rsid w:val="002A7DE0"/>
    <w:rsid w:val="002B0C18"/>
    <w:rsid w:val="002B1246"/>
    <w:rsid w:val="002B2037"/>
    <w:rsid w:val="002B2E64"/>
    <w:rsid w:val="002B42FF"/>
    <w:rsid w:val="002B7639"/>
    <w:rsid w:val="002C09AA"/>
    <w:rsid w:val="002C204A"/>
    <w:rsid w:val="002C37DF"/>
    <w:rsid w:val="002C58D4"/>
    <w:rsid w:val="002C5A8E"/>
    <w:rsid w:val="002D01FE"/>
    <w:rsid w:val="002D0B3E"/>
    <w:rsid w:val="002D125E"/>
    <w:rsid w:val="002D1321"/>
    <w:rsid w:val="002D262A"/>
    <w:rsid w:val="002D7A4C"/>
    <w:rsid w:val="002E167D"/>
    <w:rsid w:val="002E2FA1"/>
    <w:rsid w:val="002E459E"/>
    <w:rsid w:val="002F5E0A"/>
    <w:rsid w:val="00301F79"/>
    <w:rsid w:val="00301FA5"/>
    <w:rsid w:val="00301FF4"/>
    <w:rsid w:val="00306480"/>
    <w:rsid w:val="00306EB3"/>
    <w:rsid w:val="0030734B"/>
    <w:rsid w:val="00307F3A"/>
    <w:rsid w:val="00312033"/>
    <w:rsid w:val="0031272D"/>
    <w:rsid w:val="00313B3B"/>
    <w:rsid w:val="0031520D"/>
    <w:rsid w:val="00322FEE"/>
    <w:rsid w:val="00323F0B"/>
    <w:rsid w:val="00323FB1"/>
    <w:rsid w:val="0032524C"/>
    <w:rsid w:val="0032559D"/>
    <w:rsid w:val="00330050"/>
    <w:rsid w:val="0033170C"/>
    <w:rsid w:val="00333128"/>
    <w:rsid w:val="00335B3D"/>
    <w:rsid w:val="00335BFC"/>
    <w:rsid w:val="003363E9"/>
    <w:rsid w:val="00336BE1"/>
    <w:rsid w:val="00337FEC"/>
    <w:rsid w:val="00341533"/>
    <w:rsid w:val="00346EE6"/>
    <w:rsid w:val="00351876"/>
    <w:rsid w:val="00361716"/>
    <w:rsid w:val="0036476C"/>
    <w:rsid w:val="00364ADD"/>
    <w:rsid w:val="00365566"/>
    <w:rsid w:val="0037232A"/>
    <w:rsid w:val="00373371"/>
    <w:rsid w:val="00374884"/>
    <w:rsid w:val="0037546A"/>
    <w:rsid w:val="00376C12"/>
    <w:rsid w:val="00381B6F"/>
    <w:rsid w:val="00382FE4"/>
    <w:rsid w:val="003831E9"/>
    <w:rsid w:val="0038325A"/>
    <w:rsid w:val="003832E1"/>
    <w:rsid w:val="00383E9C"/>
    <w:rsid w:val="003874CF"/>
    <w:rsid w:val="00390C02"/>
    <w:rsid w:val="0039100C"/>
    <w:rsid w:val="00392654"/>
    <w:rsid w:val="00392F57"/>
    <w:rsid w:val="00393288"/>
    <w:rsid w:val="00394006"/>
    <w:rsid w:val="00394EA0"/>
    <w:rsid w:val="00395B5D"/>
    <w:rsid w:val="00396536"/>
    <w:rsid w:val="003A06D9"/>
    <w:rsid w:val="003A5E7C"/>
    <w:rsid w:val="003A659D"/>
    <w:rsid w:val="003A7005"/>
    <w:rsid w:val="003B24E9"/>
    <w:rsid w:val="003B5973"/>
    <w:rsid w:val="003B76AE"/>
    <w:rsid w:val="003B7DA4"/>
    <w:rsid w:val="003C225D"/>
    <w:rsid w:val="003D07B9"/>
    <w:rsid w:val="003D3518"/>
    <w:rsid w:val="003D47F2"/>
    <w:rsid w:val="003D7377"/>
    <w:rsid w:val="003E1685"/>
    <w:rsid w:val="003E1B8A"/>
    <w:rsid w:val="003E1F06"/>
    <w:rsid w:val="003E24E9"/>
    <w:rsid w:val="003E31CD"/>
    <w:rsid w:val="003E4A31"/>
    <w:rsid w:val="003E56D8"/>
    <w:rsid w:val="003E7861"/>
    <w:rsid w:val="003F114B"/>
    <w:rsid w:val="003F2C0A"/>
    <w:rsid w:val="003F2EA4"/>
    <w:rsid w:val="003F43EB"/>
    <w:rsid w:val="003F4E3D"/>
    <w:rsid w:val="003F72C7"/>
    <w:rsid w:val="004013F3"/>
    <w:rsid w:val="00401600"/>
    <w:rsid w:val="0040220F"/>
    <w:rsid w:val="00403996"/>
    <w:rsid w:val="00405BF3"/>
    <w:rsid w:val="004062E1"/>
    <w:rsid w:val="00407AA2"/>
    <w:rsid w:val="00407CC9"/>
    <w:rsid w:val="00410561"/>
    <w:rsid w:val="00411EFC"/>
    <w:rsid w:val="00417ACA"/>
    <w:rsid w:val="00417F98"/>
    <w:rsid w:val="004208EE"/>
    <w:rsid w:val="00420B10"/>
    <w:rsid w:val="0042377F"/>
    <w:rsid w:val="00423D8E"/>
    <w:rsid w:val="00424CB4"/>
    <w:rsid w:val="00427002"/>
    <w:rsid w:val="00427872"/>
    <w:rsid w:val="00430076"/>
    <w:rsid w:val="00430532"/>
    <w:rsid w:val="0043071A"/>
    <w:rsid w:val="00431285"/>
    <w:rsid w:val="0043143F"/>
    <w:rsid w:val="0043250D"/>
    <w:rsid w:val="004325A5"/>
    <w:rsid w:val="00432E7D"/>
    <w:rsid w:val="00432EB9"/>
    <w:rsid w:val="0043542C"/>
    <w:rsid w:val="00436C47"/>
    <w:rsid w:val="004448EA"/>
    <w:rsid w:val="00444DAC"/>
    <w:rsid w:val="004469E7"/>
    <w:rsid w:val="00446EC9"/>
    <w:rsid w:val="00447935"/>
    <w:rsid w:val="00447AB8"/>
    <w:rsid w:val="00447E31"/>
    <w:rsid w:val="00450CF3"/>
    <w:rsid w:val="00453DF0"/>
    <w:rsid w:val="004559BE"/>
    <w:rsid w:val="0045686D"/>
    <w:rsid w:val="00460233"/>
    <w:rsid w:val="00460E78"/>
    <w:rsid w:val="00461343"/>
    <w:rsid w:val="00463D8A"/>
    <w:rsid w:val="00466286"/>
    <w:rsid w:val="00466A70"/>
    <w:rsid w:val="00474314"/>
    <w:rsid w:val="00474A08"/>
    <w:rsid w:val="00474A9E"/>
    <w:rsid w:val="0048158B"/>
    <w:rsid w:val="004817B1"/>
    <w:rsid w:val="0048279A"/>
    <w:rsid w:val="00484FE4"/>
    <w:rsid w:val="0048529B"/>
    <w:rsid w:val="00485418"/>
    <w:rsid w:val="00491594"/>
    <w:rsid w:val="00491A89"/>
    <w:rsid w:val="004A69E7"/>
    <w:rsid w:val="004A70B4"/>
    <w:rsid w:val="004B273F"/>
    <w:rsid w:val="004B3003"/>
    <w:rsid w:val="004B3649"/>
    <w:rsid w:val="004C2930"/>
    <w:rsid w:val="004C2D50"/>
    <w:rsid w:val="004C30A2"/>
    <w:rsid w:val="004C651F"/>
    <w:rsid w:val="004C71D3"/>
    <w:rsid w:val="004D2DC1"/>
    <w:rsid w:val="004D4073"/>
    <w:rsid w:val="004D459C"/>
    <w:rsid w:val="004D4FCE"/>
    <w:rsid w:val="004E0EE4"/>
    <w:rsid w:val="004E2A91"/>
    <w:rsid w:val="004E2E2A"/>
    <w:rsid w:val="004E36D1"/>
    <w:rsid w:val="004E42A8"/>
    <w:rsid w:val="004E54FD"/>
    <w:rsid w:val="004F055A"/>
    <w:rsid w:val="004F080D"/>
    <w:rsid w:val="004F262B"/>
    <w:rsid w:val="004F4A73"/>
    <w:rsid w:val="005046D4"/>
    <w:rsid w:val="00505580"/>
    <w:rsid w:val="00505FC1"/>
    <w:rsid w:val="00510A72"/>
    <w:rsid w:val="0051323F"/>
    <w:rsid w:val="005143EA"/>
    <w:rsid w:val="00516505"/>
    <w:rsid w:val="005172D7"/>
    <w:rsid w:val="00521AA6"/>
    <w:rsid w:val="005226AB"/>
    <w:rsid w:val="00525CD0"/>
    <w:rsid w:val="0052797B"/>
    <w:rsid w:val="00532C88"/>
    <w:rsid w:val="00533FEB"/>
    <w:rsid w:val="00535E4D"/>
    <w:rsid w:val="00540790"/>
    <w:rsid w:val="00546C24"/>
    <w:rsid w:val="0055184F"/>
    <w:rsid w:val="00554C72"/>
    <w:rsid w:val="0055564F"/>
    <w:rsid w:val="00564E93"/>
    <w:rsid w:val="00565347"/>
    <w:rsid w:val="005704B1"/>
    <w:rsid w:val="0057185B"/>
    <w:rsid w:val="00572909"/>
    <w:rsid w:val="00574EEE"/>
    <w:rsid w:val="005770E1"/>
    <w:rsid w:val="00580948"/>
    <w:rsid w:val="00582B96"/>
    <w:rsid w:val="00582EC1"/>
    <w:rsid w:val="00585A7A"/>
    <w:rsid w:val="005863F3"/>
    <w:rsid w:val="0059367A"/>
    <w:rsid w:val="00594896"/>
    <w:rsid w:val="0059573E"/>
    <w:rsid w:val="00595906"/>
    <w:rsid w:val="005961B9"/>
    <w:rsid w:val="005969BA"/>
    <w:rsid w:val="00597967"/>
    <w:rsid w:val="005A1E1D"/>
    <w:rsid w:val="005A2735"/>
    <w:rsid w:val="005A296A"/>
    <w:rsid w:val="005A3485"/>
    <w:rsid w:val="005A5F26"/>
    <w:rsid w:val="005A7C1E"/>
    <w:rsid w:val="005B016D"/>
    <w:rsid w:val="005B3512"/>
    <w:rsid w:val="005B3E6A"/>
    <w:rsid w:val="005B526C"/>
    <w:rsid w:val="005B692E"/>
    <w:rsid w:val="005B721D"/>
    <w:rsid w:val="005C0588"/>
    <w:rsid w:val="005C2259"/>
    <w:rsid w:val="005C5355"/>
    <w:rsid w:val="005C7259"/>
    <w:rsid w:val="005C740D"/>
    <w:rsid w:val="005C7890"/>
    <w:rsid w:val="005C78BE"/>
    <w:rsid w:val="005D54CB"/>
    <w:rsid w:val="005D5D22"/>
    <w:rsid w:val="005E761B"/>
    <w:rsid w:val="005E77F8"/>
    <w:rsid w:val="005F0CB5"/>
    <w:rsid w:val="005F107A"/>
    <w:rsid w:val="005F1C39"/>
    <w:rsid w:val="005F396D"/>
    <w:rsid w:val="005F6CAC"/>
    <w:rsid w:val="005F7A7F"/>
    <w:rsid w:val="005F7E26"/>
    <w:rsid w:val="0060659D"/>
    <w:rsid w:val="0060773D"/>
    <w:rsid w:val="00607B71"/>
    <w:rsid w:val="0061025E"/>
    <w:rsid w:val="00611425"/>
    <w:rsid w:val="00616466"/>
    <w:rsid w:val="00617C32"/>
    <w:rsid w:val="00620541"/>
    <w:rsid w:val="00621D5C"/>
    <w:rsid w:val="00624BEA"/>
    <w:rsid w:val="00625F31"/>
    <w:rsid w:val="00627450"/>
    <w:rsid w:val="00627CDE"/>
    <w:rsid w:val="00631C9F"/>
    <w:rsid w:val="006330DF"/>
    <w:rsid w:val="006344B4"/>
    <w:rsid w:val="0063526D"/>
    <w:rsid w:val="0063539B"/>
    <w:rsid w:val="00637513"/>
    <w:rsid w:val="00640F86"/>
    <w:rsid w:val="00641F9A"/>
    <w:rsid w:val="00641FE5"/>
    <w:rsid w:val="00645949"/>
    <w:rsid w:val="00646217"/>
    <w:rsid w:val="006464FF"/>
    <w:rsid w:val="006500B6"/>
    <w:rsid w:val="00651413"/>
    <w:rsid w:val="006516D2"/>
    <w:rsid w:val="006550D2"/>
    <w:rsid w:val="00657590"/>
    <w:rsid w:val="00662241"/>
    <w:rsid w:val="006648E3"/>
    <w:rsid w:val="006656CA"/>
    <w:rsid w:val="00666F95"/>
    <w:rsid w:val="0067103E"/>
    <w:rsid w:val="00673BEF"/>
    <w:rsid w:val="00673C29"/>
    <w:rsid w:val="00675B0F"/>
    <w:rsid w:val="00676D3D"/>
    <w:rsid w:val="006770ED"/>
    <w:rsid w:val="006774AD"/>
    <w:rsid w:val="00680C29"/>
    <w:rsid w:val="00680F88"/>
    <w:rsid w:val="0068134B"/>
    <w:rsid w:val="00681EDF"/>
    <w:rsid w:val="006831EF"/>
    <w:rsid w:val="006844B5"/>
    <w:rsid w:val="00685C56"/>
    <w:rsid w:val="00690CD6"/>
    <w:rsid w:val="006914A4"/>
    <w:rsid w:val="00691BBE"/>
    <w:rsid w:val="00694241"/>
    <w:rsid w:val="006961EA"/>
    <w:rsid w:val="00696CBD"/>
    <w:rsid w:val="00696D50"/>
    <w:rsid w:val="006A0A3E"/>
    <w:rsid w:val="006A1EC8"/>
    <w:rsid w:val="006A5FE0"/>
    <w:rsid w:val="006A6C8B"/>
    <w:rsid w:val="006A7A1B"/>
    <w:rsid w:val="006B15A1"/>
    <w:rsid w:val="006B17A6"/>
    <w:rsid w:val="006B28BD"/>
    <w:rsid w:val="006B2B6B"/>
    <w:rsid w:val="006B3862"/>
    <w:rsid w:val="006B6445"/>
    <w:rsid w:val="006C035E"/>
    <w:rsid w:val="006C129C"/>
    <w:rsid w:val="006C17C1"/>
    <w:rsid w:val="006C4A2D"/>
    <w:rsid w:val="006C4A56"/>
    <w:rsid w:val="006D115D"/>
    <w:rsid w:val="006D1742"/>
    <w:rsid w:val="006D4BEF"/>
    <w:rsid w:val="006D59EE"/>
    <w:rsid w:val="006D6058"/>
    <w:rsid w:val="006D60B3"/>
    <w:rsid w:val="006E05A9"/>
    <w:rsid w:val="006E0776"/>
    <w:rsid w:val="006E10B3"/>
    <w:rsid w:val="006E3951"/>
    <w:rsid w:val="006E6A5F"/>
    <w:rsid w:val="006F126B"/>
    <w:rsid w:val="006F20AE"/>
    <w:rsid w:val="006F4179"/>
    <w:rsid w:val="006F5094"/>
    <w:rsid w:val="006F5C35"/>
    <w:rsid w:val="0070064B"/>
    <w:rsid w:val="00701315"/>
    <w:rsid w:val="00702450"/>
    <w:rsid w:val="00703C0B"/>
    <w:rsid w:val="00705056"/>
    <w:rsid w:val="00706AE4"/>
    <w:rsid w:val="00706DF3"/>
    <w:rsid w:val="0071025C"/>
    <w:rsid w:val="007102C7"/>
    <w:rsid w:val="00713E3D"/>
    <w:rsid w:val="00720EC8"/>
    <w:rsid w:val="00722EEA"/>
    <w:rsid w:val="00723039"/>
    <w:rsid w:val="00723F0C"/>
    <w:rsid w:val="0072612E"/>
    <w:rsid w:val="00726E71"/>
    <w:rsid w:val="00727DE6"/>
    <w:rsid w:val="007322CE"/>
    <w:rsid w:val="007331DB"/>
    <w:rsid w:val="00733F43"/>
    <w:rsid w:val="00733FB0"/>
    <w:rsid w:val="00740D93"/>
    <w:rsid w:val="0074246A"/>
    <w:rsid w:val="007452EE"/>
    <w:rsid w:val="007518DF"/>
    <w:rsid w:val="007538BA"/>
    <w:rsid w:val="00754314"/>
    <w:rsid w:val="00755615"/>
    <w:rsid w:val="007628E4"/>
    <w:rsid w:val="00764EE9"/>
    <w:rsid w:val="00766798"/>
    <w:rsid w:val="00772C3C"/>
    <w:rsid w:val="00774B80"/>
    <w:rsid w:val="00776D16"/>
    <w:rsid w:val="00777153"/>
    <w:rsid w:val="0078080B"/>
    <w:rsid w:val="007808EA"/>
    <w:rsid w:val="00780FC8"/>
    <w:rsid w:val="0078206C"/>
    <w:rsid w:val="00782A21"/>
    <w:rsid w:val="00783231"/>
    <w:rsid w:val="0078438A"/>
    <w:rsid w:val="00787B46"/>
    <w:rsid w:val="00790924"/>
    <w:rsid w:val="00791A59"/>
    <w:rsid w:val="00791C4A"/>
    <w:rsid w:val="007940B9"/>
    <w:rsid w:val="00795134"/>
    <w:rsid w:val="00796E84"/>
    <w:rsid w:val="00797159"/>
    <w:rsid w:val="00797466"/>
    <w:rsid w:val="007A2AA6"/>
    <w:rsid w:val="007A3559"/>
    <w:rsid w:val="007A72F8"/>
    <w:rsid w:val="007B3853"/>
    <w:rsid w:val="007B6367"/>
    <w:rsid w:val="007B7245"/>
    <w:rsid w:val="007B72D8"/>
    <w:rsid w:val="007C18A9"/>
    <w:rsid w:val="007C3C73"/>
    <w:rsid w:val="007C4C1E"/>
    <w:rsid w:val="007D48A8"/>
    <w:rsid w:val="007D4CBF"/>
    <w:rsid w:val="007D7833"/>
    <w:rsid w:val="007D784A"/>
    <w:rsid w:val="007E3EA5"/>
    <w:rsid w:val="007E4C8C"/>
    <w:rsid w:val="007F5EA4"/>
    <w:rsid w:val="007F6277"/>
    <w:rsid w:val="007F76B2"/>
    <w:rsid w:val="00800986"/>
    <w:rsid w:val="00802F63"/>
    <w:rsid w:val="00803023"/>
    <w:rsid w:val="00803F02"/>
    <w:rsid w:val="00806B07"/>
    <w:rsid w:val="00806F5C"/>
    <w:rsid w:val="008079F6"/>
    <w:rsid w:val="008118D8"/>
    <w:rsid w:val="0081391E"/>
    <w:rsid w:val="00813AB3"/>
    <w:rsid w:val="00813CDE"/>
    <w:rsid w:val="00816856"/>
    <w:rsid w:val="00817517"/>
    <w:rsid w:val="00820489"/>
    <w:rsid w:val="0082168F"/>
    <w:rsid w:val="00822BB3"/>
    <w:rsid w:val="00822DFC"/>
    <w:rsid w:val="00823A87"/>
    <w:rsid w:val="008259B8"/>
    <w:rsid w:val="00826C91"/>
    <w:rsid w:val="008312C9"/>
    <w:rsid w:val="00832165"/>
    <w:rsid w:val="00832221"/>
    <w:rsid w:val="00833290"/>
    <w:rsid w:val="00837474"/>
    <w:rsid w:val="00841EA1"/>
    <w:rsid w:val="00842505"/>
    <w:rsid w:val="0084281A"/>
    <w:rsid w:val="008439A7"/>
    <w:rsid w:val="00844E98"/>
    <w:rsid w:val="008452E1"/>
    <w:rsid w:val="00847327"/>
    <w:rsid w:val="00851394"/>
    <w:rsid w:val="00852CEB"/>
    <w:rsid w:val="00856F49"/>
    <w:rsid w:val="00860774"/>
    <w:rsid w:val="00862392"/>
    <w:rsid w:val="00862782"/>
    <w:rsid w:val="00863704"/>
    <w:rsid w:val="0086399B"/>
    <w:rsid w:val="00863D05"/>
    <w:rsid w:val="0086462C"/>
    <w:rsid w:val="008669FF"/>
    <w:rsid w:val="008703DB"/>
    <w:rsid w:val="00870A64"/>
    <w:rsid w:val="00871001"/>
    <w:rsid w:val="00875244"/>
    <w:rsid w:val="00882068"/>
    <w:rsid w:val="008850BF"/>
    <w:rsid w:val="00885A87"/>
    <w:rsid w:val="008914CD"/>
    <w:rsid w:val="008944F8"/>
    <w:rsid w:val="008A5443"/>
    <w:rsid w:val="008A584C"/>
    <w:rsid w:val="008A7B47"/>
    <w:rsid w:val="008A7BEE"/>
    <w:rsid w:val="008B1A57"/>
    <w:rsid w:val="008B253C"/>
    <w:rsid w:val="008B56E6"/>
    <w:rsid w:val="008B6213"/>
    <w:rsid w:val="008C2806"/>
    <w:rsid w:val="008C2FBA"/>
    <w:rsid w:val="008C3098"/>
    <w:rsid w:val="008C3C99"/>
    <w:rsid w:val="008C5165"/>
    <w:rsid w:val="008C5AB0"/>
    <w:rsid w:val="008C79D6"/>
    <w:rsid w:val="008D1BDD"/>
    <w:rsid w:val="008D62E9"/>
    <w:rsid w:val="008D6CE3"/>
    <w:rsid w:val="008E036D"/>
    <w:rsid w:val="008E0479"/>
    <w:rsid w:val="008E11A6"/>
    <w:rsid w:val="008E562D"/>
    <w:rsid w:val="008E7171"/>
    <w:rsid w:val="008E75DF"/>
    <w:rsid w:val="008F111B"/>
    <w:rsid w:val="008F25C8"/>
    <w:rsid w:val="008F323E"/>
    <w:rsid w:val="008F6303"/>
    <w:rsid w:val="00900FFD"/>
    <w:rsid w:val="009011D7"/>
    <w:rsid w:val="00902985"/>
    <w:rsid w:val="00903CD4"/>
    <w:rsid w:val="009047BF"/>
    <w:rsid w:val="00904F2B"/>
    <w:rsid w:val="00906EBF"/>
    <w:rsid w:val="00911D7B"/>
    <w:rsid w:val="009123AE"/>
    <w:rsid w:val="00912F31"/>
    <w:rsid w:val="00916DBF"/>
    <w:rsid w:val="009174C4"/>
    <w:rsid w:val="009204AD"/>
    <w:rsid w:val="00922637"/>
    <w:rsid w:val="00923068"/>
    <w:rsid w:val="00923976"/>
    <w:rsid w:val="00926C4F"/>
    <w:rsid w:val="009279A2"/>
    <w:rsid w:val="00927CBA"/>
    <w:rsid w:val="00927D8C"/>
    <w:rsid w:val="00927EFB"/>
    <w:rsid w:val="0093140B"/>
    <w:rsid w:val="00931D66"/>
    <w:rsid w:val="00932508"/>
    <w:rsid w:val="009334FD"/>
    <w:rsid w:val="009350E7"/>
    <w:rsid w:val="009375D2"/>
    <w:rsid w:val="009403B4"/>
    <w:rsid w:val="00942BF0"/>
    <w:rsid w:val="00943C5F"/>
    <w:rsid w:val="009463C6"/>
    <w:rsid w:val="0095108F"/>
    <w:rsid w:val="00954DE5"/>
    <w:rsid w:val="0095538F"/>
    <w:rsid w:val="00955574"/>
    <w:rsid w:val="00955B00"/>
    <w:rsid w:val="00956B81"/>
    <w:rsid w:val="009574C3"/>
    <w:rsid w:val="0096245D"/>
    <w:rsid w:val="00962DE3"/>
    <w:rsid w:val="00965123"/>
    <w:rsid w:val="00965732"/>
    <w:rsid w:val="00965F66"/>
    <w:rsid w:val="00970A70"/>
    <w:rsid w:val="00970DE7"/>
    <w:rsid w:val="00971766"/>
    <w:rsid w:val="00973EFA"/>
    <w:rsid w:val="009751D0"/>
    <w:rsid w:val="0097585E"/>
    <w:rsid w:val="00976497"/>
    <w:rsid w:val="0098329A"/>
    <w:rsid w:val="00984A61"/>
    <w:rsid w:val="00995D90"/>
    <w:rsid w:val="009971D1"/>
    <w:rsid w:val="009A1974"/>
    <w:rsid w:val="009A1A93"/>
    <w:rsid w:val="009A2AEC"/>
    <w:rsid w:val="009A2D04"/>
    <w:rsid w:val="009A3A2A"/>
    <w:rsid w:val="009A5E8C"/>
    <w:rsid w:val="009B2971"/>
    <w:rsid w:val="009B33ED"/>
    <w:rsid w:val="009B448D"/>
    <w:rsid w:val="009B4686"/>
    <w:rsid w:val="009B48CE"/>
    <w:rsid w:val="009B552C"/>
    <w:rsid w:val="009B6166"/>
    <w:rsid w:val="009D261B"/>
    <w:rsid w:val="009D2F2F"/>
    <w:rsid w:val="009D4CEE"/>
    <w:rsid w:val="009D6F5C"/>
    <w:rsid w:val="009D77A5"/>
    <w:rsid w:val="009E117D"/>
    <w:rsid w:val="009E25E4"/>
    <w:rsid w:val="009E4AF1"/>
    <w:rsid w:val="009E6E2A"/>
    <w:rsid w:val="009E7A2D"/>
    <w:rsid w:val="009F3A19"/>
    <w:rsid w:val="009F42B0"/>
    <w:rsid w:val="009F471A"/>
    <w:rsid w:val="00A01857"/>
    <w:rsid w:val="00A02258"/>
    <w:rsid w:val="00A0234B"/>
    <w:rsid w:val="00A032BA"/>
    <w:rsid w:val="00A0337C"/>
    <w:rsid w:val="00A0598E"/>
    <w:rsid w:val="00A05EF9"/>
    <w:rsid w:val="00A06423"/>
    <w:rsid w:val="00A0731A"/>
    <w:rsid w:val="00A12B17"/>
    <w:rsid w:val="00A12CB8"/>
    <w:rsid w:val="00A15C86"/>
    <w:rsid w:val="00A1644A"/>
    <w:rsid w:val="00A16642"/>
    <w:rsid w:val="00A16A5A"/>
    <w:rsid w:val="00A2160B"/>
    <w:rsid w:val="00A24801"/>
    <w:rsid w:val="00A25A09"/>
    <w:rsid w:val="00A272CA"/>
    <w:rsid w:val="00A30FA7"/>
    <w:rsid w:val="00A3203C"/>
    <w:rsid w:val="00A40064"/>
    <w:rsid w:val="00A40183"/>
    <w:rsid w:val="00A4124E"/>
    <w:rsid w:val="00A42C4D"/>
    <w:rsid w:val="00A42E09"/>
    <w:rsid w:val="00A43A78"/>
    <w:rsid w:val="00A447CF"/>
    <w:rsid w:val="00A44995"/>
    <w:rsid w:val="00A5138F"/>
    <w:rsid w:val="00A519A1"/>
    <w:rsid w:val="00A5346E"/>
    <w:rsid w:val="00A569F0"/>
    <w:rsid w:val="00A60043"/>
    <w:rsid w:val="00A64D59"/>
    <w:rsid w:val="00A65BA0"/>
    <w:rsid w:val="00A67678"/>
    <w:rsid w:val="00A67892"/>
    <w:rsid w:val="00A700BB"/>
    <w:rsid w:val="00A71650"/>
    <w:rsid w:val="00A72718"/>
    <w:rsid w:val="00A72E4B"/>
    <w:rsid w:val="00A73051"/>
    <w:rsid w:val="00A7586E"/>
    <w:rsid w:val="00A81989"/>
    <w:rsid w:val="00A9090C"/>
    <w:rsid w:val="00A91FC7"/>
    <w:rsid w:val="00A92B28"/>
    <w:rsid w:val="00A954BA"/>
    <w:rsid w:val="00A95589"/>
    <w:rsid w:val="00A96B6B"/>
    <w:rsid w:val="00AA1BE5"/>
    <w:rsid w:val="00AA3B2D"/>
    <w:rsid w:val="00AA3E27"/>
    <w:rsid w:val="00AA6EA3"/>
    <w:rsid w:val="00AA71E1"/>
    <w:rsid w:val="00AA79A5"/>
    <w:rsid w:val="00AB0380"/>
    <w:rsid w:val="00AB0667"/>
    <w:rsid w:val="00AB0E24"/>
    <w:rsid w:val="00AB0E2A"/>
    <w:rsid w:val="00AB1887"/>
    <w:rsid w:val="00AB1D09"/>
    <w:rsid w:val="00AB21CA"/>
    <w:rsid w:val="00AB4765"/>
    <w:rsid w:val="00AB79BE"/>
    <w:rsid w:val="00AC1244"/>
    <w:rsid w:val="00AC2D70"/>
    <w:rsid w:val="00AC3D6C"/>
    <w:rsid w:val="00AC5BB1"/>
    <w:rsid w:val="00AD0095"/>
    <w:rsid w:val="00AD0569"/>
    <w:rsid w:val="00AD54D2"/>
    <w:rsid w:val="00AD6EBD"/>
    <w:rsid w:val="00AD728D"/>
    <w:rsid w:val="00AD7F5B"/>
    <w:rsid w:val="00AE04F0"/>
    <w:rsid w:val="00AE2B7C"/>
    <w:rsid w:val="00AE3EDE"/>
    <w:rsid w:val="00AE5026"/>
    <w:rsid w:val="00AF0401"/>
    <w:rsid w:val="00AF1F42"/>
    <w:rsid w:val="00AF4F3A"/>
    <w:rsid w:val="00AF5DA2"/>
    <w:rsid w:val="00AF6605"/>
    <w:rsid w:val="00AF6B8C"/>
    <w:rsid w:val="00B00648"/>
    <w:rsid w:val="00B010A8"/>
    <w:rsid w:val="00B0142E"/>
    <w:rsid w:val="00B01DFB"/>
    <w:rsid w:val="00B025E0"/>
    <w:rsid w:val="00B03A30"/>
    <w:rsid w:val="00B04A49"/>
    <w:rsid w:val="00B0787C"/>
    <w:rsid w:val="00B07ADD"/>
    <w:rsid w:val="00B1066F"/>
    <w:rsid w:val="00B11C33"/>
    <w:rsid w:val="00B15D23"/>
    <w:rsid w:val="00B16150"/>
    <w:rsid w:val="00B166EF"/>
    <w:rsid w:val="00B22A4E"/>
    <w:rsid w:val="00B23700"/>
    <w:rsid w:val="00B245D0"/>
    <w:rsid w:val="00B2514A"/>
    <w:rsid w:val="00B2761B"/>
    <w:rsid w:val="00B276D7"/>
    <w:rsid w:val="00B27FC1"/>
    <w:rsid w:val="00B31BBA"/>
    <w:rsid w:val="00B40975"/>
    <w:rsid w:val="00B4507D"/>
    <w:rsid w:val="00B4676C"/>
    <w:rsid w:val="00B522E6"/>
    <w:rsid w:val="00B53088"/>
    <w:rsid w:val="00B54B38"/>
    <w:rsid w:val="00B56705"/>
    <w:rsid w:val="00B624E0"/>
    <w:rsid w:val="00B66899"/>
    <w:rsid w:val="00B703EF"/>
    <w:rsid w:val="00B70D15"/>
    <w:rsid w:val="00B71245"/>
    <w:rsid w:val="00B72F8E"/>
    <w:rsid w:val="00B7363F"/>
    <w:rsid w:val="00B75E51"/>
    <w:rsid w:val="00B80D14"/>
    <w:rsid w:val="00B822B7"/>
    <w:rsid w:val="00B9099F"/>
    <w:rsid w:val="00B9128F"/>
    <w:rsid w:val="00B970DF"/>
    <w:rsid w:val="00B97728"/>
    <w:rsid w:val="00B9776C"/>
    <w:rsid w:val="00BA030A"/>
    <w:rsid w:val="00BA1A6C"/>
    <w:rsid w:val="00BA3661"/>
    <w:rsid w:val="00BA3F7D"/>
    <w:rsid w:val="00BA5AFF"/>
    <w:rsid w:val="00BA619B"/>
    <w:rsid w:val="00BA764D"/>
    <w:rsid w:val="00BB054E"/>
    <w:rsid w:val="00BB35EA"/>
    <w:rsid w:val="00BB39DD"/>
    <w:rsid w:val="00BB4CE8"/>
    <w:rsid w:val="00BB6570"/>
    <w:rsid w:val="00BC13D1"/>
    <w:rsid w:val="00BC3F5D"/>
    <w:rsid w:val="00BC4F33"/>
    <w:rsid w:val="00BC513B"/>
    <w:rsid w:val="00BC6516"/>
    <w:rsid w:val="00BC761C"/>
    <w:rsid w:val="00BC7862"/>
    <w:rsid w:val="00BD08D9"/>
    <w:rsid w:val="00BD2216"/>
    <w:rsid w:val="00BD2408"/>
    <w:rsid w:val="00BD652B"/>
    <w:rsid w:val="00BE08F6"/>
    <w:rsid w:val="00BE18C8"/>
    <w:rsid w:val="00BE4AE8"/>
    <w:rsid w:val="00BF0767"/>
    <w:rsid w:val="00BF1535"/>
    <w:rsid w:val="00BF217B"/>
    <w:rsid w:val="00BF3440"/>
    <w:rsid w:val="00BF6E60"/>
    <w:rsid w:val="00C011F4"/>
    <w:rsid w:val="00C0266C"/>
    <w:rsid w:val="00C03416"/>
    <w:rsid w:val="00C0400F"/>
    <w:rsid w:val="00C0561D"/>
    <w:rsid w:val="00C12500"/>
    <w:rsid w:val="00C12623"/>
    <w:rsid w:val="00C130B6"/>
    <w:rsid w:val="00C17948"/>
    <w:rsid w:val="00C20383"/>
    <w:rsid w:val="00C20551"/>
    <w:rsid w:val="00C226C8"/>
    <w:rsid w:val="00C2753E"/>
    <w:rsid w:val="00C307E0"/>
    <w:rsid w:val="00C315FE"/>
    <w:rsid w:val="00C32806"/>
    <w:rsid w:val="00C32B33"/>
    <w:rsid w:val="00C35148"/>
    <w:rsid w:val="00C376E5"/>
    <w:rsid w:val="00C40E88"/>
    <w:rsid w:val="00C41925"/>
    <w:rsid w:val="00C41D14"/>
    <w:rsid w:val="00C4206B"/>
    <w:rsid w:val="00C43945"/>
    <w:rsid w:val="00C47A2B"/>
    <w:rsid w:val="00C512BE"/>
    <w:rsid w:val="00C516F5"/>
    <w:rsid w:val="00C521A1"/>
    <w:rsid w:val="00C54B98"/>
    <w:rsid w:val="00C56E0C"/>
    <w:rsid w:val="00C60B5B"/>
    <w:rsid w:val="00C63067"/>
    <w:rsid w:val="00C65523"/>
    <w:rsid w:val="00C66B82"/>
    <w:rsid w:val="00C70FF6"/>
    <w:rsid w:val="00C71B21"/>
    <w:rsid w:val="00C72E65"/>
    <w:rsid w:val="00C72F40"/>
    <w:rsid w:val="00C73551"/>
    <w:rsid w:val="00C779E1"/>
    <w:rsid w:val="00C82BD6"/>
    <w:rsid w:val="00C85D7F"/>
    <w:rsid w:val="00C86007"/>
    <w:rsid w:val="00C91B95"/>
    <w:rsid w:val="00C94021"/>
    <w:rsid w:val="00C960E1"/>
    <w:rsid w:val="00C9685B"/>
    <w:rsid w:val="00CA2878"/>
    <w:rsid w:val="00CA5F11"/>
    <w:rsid w:val="00CA63E0"/>
    <w:rsid w:val="00CA7858"/>
    <w:rsid w:val="00CB05AE"/>
    <w:rsid w:val="00CB4DB9"/>
    <w:rsid w:val="00CB55FC"/>
    <w:rsid w:val="00CB59D1"/>
    <w:rsid w:val="00CB6DA3"/>
    <w:rsid w:val="00CB70B8"/>
    <w:rsid w:val="00CC1548"/>
    <w:rsid w:val="00CC240A"/>
    <w:rsid w:val="00CC35C3"/>
    <w:rsid w:val="00CC49CD"/>
    <w:rsid w:val="00CC5BCF"/>
    <w:rsid w:val="00CC5CB6"/>
    <w:rsid w:val="00CC61FC"/>
    <w:rsid w:val="00CD2E66"/>
    <w:rsid w:val="00CD4CFA"/>
    <w:rsid w:val="00CD57A3"/>
    <w:rsid w:val="00CD7106"/>
    <w:rsid w:val="00CE09F2"/>
    <w:rsid w:val="00CE28B3"/>
    <w:rsid w:val="00CE28C8"/>
    <w:rsid w:val="00CE32C9"/>
    <w:rsid w:val="00CE3AD9"/>
    <w:rsid w:val="00CE6D74"/>
    <w:rsid w:val="00CF3FAE"/>
    <w:rsid w:val="00CF4D9C"/>
    <w:rsid w:val="00CF5D33"/>
    <w:rsid w:val="00D001CF"/>
    <w:rsid w:val="00D01671"/>
    <w:rsid w:val="00D067E0"/>
    <w:rsid w:val="00D0720E"/>
    <w:rsid w:val="00D10C01"/>
    <w:rsid w:val="00D11D2A"/>
    <w:rsid w:val="00D128AE"/>
    <w:rsid w:val="00D14531"/>
    <w:rsid w:val="00D16791"/>
    <w:rsid w:val="00D20620"/>
    <w:rsid w:val="00D2127D"/>
    <w:rsid w:val="00D21328"/>
    <w:rsid w:val="00D238DB"/>
    <w:rsid w:val="00D2791A"/>
    <w:rsid w:val="00D303CD"/>
    <w:rsid w:val="00D321FF"/>
    <w:rsid w:val="00D33632"/>
    <w:rsid w:val="00D33CA0"/>
    <w:rsid w:val="00D35CF1"/>
    <w:rsid w:val="00D37AFD"/>
    <w:rsid w:val="00D40B5C"/>
    <w:rsid w:val="00D42D60"/>
    <w:rsid w:val="00D45EDA"/>
    <w:rsid w:val="00D50B9F"/>
    <w:rsid w:val="00D56E69"/>
    <w:rsid w:val="00D57FBB"/>
    <w:rsid w:val="00D638C9"/>
    <w:rsid w:val="00D768ED"/>
    <w:rsid w:val="00D77E98"/>
    <w:rsid w:val="00D8026C"/>
    <w:rsid w:val="00D8075B"/>
    <w:rsid w:val="00D820F5"/>
    <w:rsid w:val="00D826BE"/>
    <w:rsid w:val="00D85C13"/>
    <w:rsid w:val="00D86530"/>
    <w:rsid w:val="00D86BF7"/>
    <w:rsid w:val="00D86F7A"/>
    <w:rsid w:val="00D901BB"/>
    <w:rsid w:val="00D91CCC"/>
    <w:rsid w:val="00D94B7E"/>
    <w:rsid w:val="00D95EB0"/>
    <w:rsid w:val="00D95F95"/>
    <w:rsid w:val="00D965C6"/>
    <w:rsid w:val="00D9722B"/>
    <w:rsid w:val="00DA1911"/>
    <w:rsid w:val="00DA1AA8"/>
    <w:rsid w:val="00DA3DA7"/>
    <w:rsid w:val="00DA4E6D"/>
    <w:rsid w:val="00DA5852"/>
    <w:rsid w:val="00DA61E5"/>
    <w:rsid w:val="00DB3979"/>
    <w:rsid w:val="00DB7440"/>
    <w:rsid w:val="00DB7D1A"/>
    <w:rsid w:val="00DC02D3"/>
    <w:rsid w:val="00DC1AA8"/>
    <w:rsid w:val="00DC427E"/>
    <w:rsid w:val="00DC56E9"/>
    <w:rsid w:val="00DD07B0"/>
    <w:rsid w:val="00DD164A"/>
    <w:rsid w:val="00DD3E9D"/>
    <w:rsid w:val="00DD55D0"/>
    <w:rsid w:val="00DE22DF"/>
    <w:rsid w:val="00DE3541"/>
    <w:rsid w:val="00DE4F7D"/>
    <w:rsid w:val="00DE6DDF"/>
    <w:rsid w:val="00DE7312"/>
    <w:rsid w:val="00DF21CA"/>
    <w:rsid w:val="00DF3230"/>
    <w:rsid w:val="00DF5A49"/>
    <w:rsid w:val="00DF6C18"/>
    <w:rsid w:val="00DF7116"/>
    <w:rsid w:val="00DF7134"/>
    <w:rsid w:val="00DF790E"/>
    <w:rsid w:val="00E01EFD"/>
    <w:rsid w:val="00E03499"/>
    <w:rsid w:val="00E0360B"/>
    <w:rsid w:val="00E05859"/>
    <w:rsid w:val="00E062BE"/>
    <w:rsid w:val="00E06CAA"/>
    <w:rsid w:val="00E07A9F"/>
    <w:rsid w:val="00E1131B"/>
    <w:rsid w:val="00E16556"/>
    <w:rsid w:val="00E177ED"/>
    <w:rsid w:val="00E21C2E"/>
    <w:rsid w:val="00E21CCE"/>
    <w:rsid w:val="00E233C4"/>
    <w:rsid w:val="00E26924"/>
    <w:rsid w:val="00E30303"/>
    <w:rsid w:val="00E33CEC"/>
    <w:rsid w:val="00E3581D"/>
    <w:rsid w:val="00E35E7B"/>
    <w:rsid w:val="00E3620A"/>
    <w:rsid w:val="00E413D8"/>
    <w:rsid w:val="00E42598"/>
    <w:rsid w:val="00E42D94"/>
    <w:rsid w:val="00E45E60"/>
    <w:rsid w:val="00E528E0"/>
    <w:rsid w:val="00E52B9A"/>
    <w:rsid w:val="00E53286"/>
    <w:rsid w:val="00E5382C"/>
    <w:rsid w:val="00E55364"/>
    <w:rsid w:val="00E636BB"/>
    <w:rsid w:val="00E645B4"/>
    <w:rsid w:val="00E659A6"/>
    <w:rsid w:val="00E668F2"/>
    <w:rsid w:val="00E679BD"/>
    <w:rsid w:val="00E72FE1"/>
    <w:rsid w:val="00E74946"/>
    <w:rsid w:val="00E76150"/>
    <w:rsid w:val="00E777B4"/>
    <w:rsid w:val="00E8031D"/>
    <w:rsid w:val="00E81BA2"/>
    <w:rsid w:val="00E8356B"/>
    <w:rsid w:val="00E90B7C"/>
    <w:rsid w:val="00E91AC4"/>
    <w:rsid w:val="00E91CEF"/>
    <w:rsid w:val="00E91CF5"/>
    <w:rsid w:val="00E91F5C"/>
    <w:rsid w:val="00E934D2"/>
    <w:rsid w:val="00E95745"/>
    <w:rsid w:val="00E95E4C"/>
    <w:rsid w:val="00E9612F"/>
    <w:rsid w:val="00E96840"/>
    <w:rsid w:val="00E96D80"/>
    <w:rsid w:val="00EA1747"/>
    <w:rsid w:val="00EA1A04"/>
    <w:rsid w:val="00EA27CD"/>
    <w:rsid w:val="00EA3A54"/>
    <w:rsid w:val="00EA5BCF"/>
    <w:rsid w:val="00EA6163"/>
    <w:rsid w:val="00EA67C7"/>
    <w:rsid w:val="00EA6867"/>
    <w:rsid w:val="00EA6ADC"/>
    <w:rsid w:val="00EA73B4"/>
    <w:rsid w:val="00EB1CFE"/>
    <w:rsid w:val="00EB1D0D"/>
    <w:rsid w:val="00EB4353"/>
    <w:rsid w:val="00EB488E"/>
    <w:rsid w:val="00EB49C3"/>
    <w:rsid w:val="00EB7831"/>
    <w:rsid w:val="00EC18AE"/>
    <w:rsid w:val="00EC2B4E"/>
    <w:rsid w:val="00EC2B6A"/>
    <w:rsid w:val="00EC70E0"/>
    <w:rsid w:val="00ED2A08"/>
    <w:rsid w:val="00ED38D1"/>
    <w:rsid w:val="00ED3B5B"/>
    <w:rsid w:val="00ED4E7C"/>
    <w:rsid w:val="00ED58F3"/>
    <w:rsid w:val="00ED7464"/>
    <w:rsid w:val="00ED7D67"/>
    <w:rsid w:val="00ED7EFB"/>
    <w:rsid w:val="00EE2C38"/>
    <w:rsid w:val="00EE37D1"/>
    <w:rsid w:val="00EE529A"/>
    <w:rsid w:val="00EE53E3"/>
    <w:rsid w:val="00EE5A17"/>
    <w:rsid w:val="00EE7077"/>
    <w:rsid w:val="00EF1AC9"/>
    <w:rsid w:val="00EF4DF4"/>
    <w:rsid w:val="00EF5B67"/>
    <w:rsid w:val="00F02804"/>
    <w:rsid w:val="00F031F7"/>
    <w:rsid w:val="00F10ABD"/>
    <w:rsid w:val="00F14838"/>
    <w:rsid w:val="00F1483D"/>
    <w:rsid w:val="00F20B30"/>
    <w:rsid w:val="00F216FC"/>
    <w:rsid w:val="00F220B5"/>
    <w:rsid w:val="00F23A7C"/>
    <w:rsid w:val="00F24461"/>
    <w:rsid w:val="00F260F1"/>
    <w:rsid w:val="00F27596"/>
    <w:rsid w:val="00F32FFB"/>
    <w:rsid w:val="00F340C9"/>
    <w:rsid w:val="00F34413"/>
    <w:rsid w:val="00F35988"/>
    <w:rsid w:val="00F36946"/>
    <w:rsid w:val="00F40264"/>
    <w:rsid w:val="00F42D6E"/>
    <w:rsid w:val="00F42F91"/>
    <w:rsid w:val="00F43236"/>
    <w:rsid w:val="00F45172"/>
    <w:rsid w:val="00F45417"/>
    <w:rsid w:val="00F45553"/>
    <w:rsid w:val="00F45624"/>
    <w:rsid w:val="00F52A99"/>
    <w:rsid w:val="00F53605"/>
    <w:rsid w:val="00F53CEF"/>
    <w:rsid w:val="00F56174"/>
    <w:rsid w:val="00F60915"/>
    <w:rsid w:val="00F60CA3"/>
    <w:rsid w:val="00F62412"/>
    <w:rsid w:val="00F62D71"/>
    <w:rsid w:val="00F62E20"/>
    <w:rsid w:val="00F63EE3"/>
    <w:rsid w:val="00F64186"/>
    <w:rsid w:val="00F655CF"/>
    <w:rsid w:val="00F663E8"/>
    <w:rsid w:val="00F673D7"/>
    <w:rsid w:val="00F7053F"/>
    <w:rsid w:val="00F7172A"/>
    <w:rsid w:val="00F71B0E"/>
    <w:rsid w:val="00F75DA7"/>
    <w:rsid w:val="00F75F4D"/>
    <w:rsid w:val="00F774F2"/>
    <w:rsid w:val="00F80D1B"/>
    <w:rsid w:val="00F81F52"/>
    <w:rsid w:val="00F90700"/>
    <w:rsid w:val="00F91907"/>
    <w:rsid w:val="00F91FBC"/>
    <w:rsid w:val="00F921CA"/>
    <w:rsid w:val="00F92D0C"/>
    <w:rsid w:val="00F93498"/>
    <w:rsid w:val="00FA0E05"/>
    <w:rsid w:val="00FA2C1A"/>
    <w:rsid w:val="00FA5602"/>
    <w:rsid w:val="00FA7EC0"/>
    <w:rsid w:val="00FB18C1"/>
    <w:rsid w:val="00FB1AA3"/>
    <w:rsid w:val="00FB23EE"/>
    <w:rsid w:val="00FB516B"/>
    <w:rsid w:val="00FB61F1"/>
    <w:rsid w:val="00FC09D6"/>
    <w:rsid w:val="00FC6853"/>
    <w:rsid w:val="00FC77E1"/>
    <w:rsid w:val="00FD23D0"/>
    <w:rsid w:val="00FD3F48"/>
    <w:rsid w:val="00FD54C8"/>
    <w:rsid w:val="00FD56BB"/>
    <w:rsid w:val="00FD7EE8"/>
    <w:rsid w:val="00FE19E1"/>
    <w:rsid w:val="00FE213D"/>
    <w:rsid w:val="00FE21BE"/>
    <w:rsid w:val="00FE3766"/>
    <w:rsid w:val="00FE5772"/>
    <w:rsid w:val="00FE5C42"/>
    <w:rsid w:val="00FE6985"/>
    <w:rsid w:val="00FE6F84"/>
    <w:rsid w:val="00FE7C93"/>
    <w:rsid w:val="00FF2A52"/>
    <w:rsid w:val="00FF2DE8"/>
    <w:rsid w:val="00FF3905"/>
    <w:rsid w:val="00FF3C9C"/>
    <w:rsid w:val="00FF3F8D"/>
    <w:rsid w:val="00FF4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5FE"/>
  </w:style>
  <w:style w:type="paragraph" w:styleId="1">
    <w:name w:val="heading 1"/>
    <w:basedOn w:val="a"/>
    <w:next w:val="a"/>
    <w:link w:val="10"/>
    <w:qFormat/>
    <w:rsid w:val="00474A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4A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4A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4A9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74A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74A9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74A9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74A9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74A9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474A9E"/>
    <w:pPr>
      <w:spacing w:after="0" w:line="240" w:lineRule="auto"/>
    </w:pPr>
  </w:style>
  <w:style w:type="character" w:customStyle="1" w:styleId="a4">
    <w:name w:val="Без интервала Знак"/>
    <w:aliases w:val="основа Знак"/>
    <w:basedOn w:val="a0"/>
    <w:link w:val="a3"/>
    <w:uiPriority w:val="1"/>
    <w:rsid w:val="00C47A2B"/>
  </w:style>
  <w:style w:type="paragraph" w:styleId="a5">
    <w:name w:val="List Paragraph"/>
    <w:basedOn w:val="a"/>
    <w:uiPriority w:val="34"/>
    <w:qFormat/>
    <w:rsid w:val="00474A9E"/>
    <w:pPr>
      <w:ind w:left="720"/>
      <w:contextualSpacing/>
    </w:pPr>
  </w:style>
  <w:style w:type="character" w:styleId="a6">
    <w:name w:val="Strong"/>
    <w:basedOn w:val="a0"/>
    <w:uiPriority w:val="22"/>
    <w:qFormat/>
    <w:rsid w:val="00474A9E"/>
    <w:rPr>
      <w:b/>
      <w:bCs/>
    </w:rPr>
  </w:style>
  <w:style w:type="paragraph" w:customStyle="1" w:styleId="11">
    <w:name w:val="Без интервала1"/>
    <w:rsid w:val="00564E93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10">
    <w:name w:val="Заголовок 1 Знак"/>
    <w:basedOn w:val="a0"/>
    <w:link w:val="1"/>
    <w:rsid w:val="00474A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rsid w:val="0037488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74A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74A9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474A9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474A9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474A9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474A9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474A9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474A9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8">
    <w:name w:val="caption"/>
    <w:basedOn w:val="a"/>
    <w:next w:val="a"/>
    <w:uiPriority w:val="35"/>
    <w:semiHidden/>
    <w:unhideWhenUsed/>
    <w:qFormat/>
    <w:rsid w:val="00474A9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474A9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474A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474A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474A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d">
    <w:name w:val="Emphasis"/>
    <w:basedOn w:val="a0"/>
    <w:qFormat/>
    <w:rsid w:val="00474A9E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474A9E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74A9E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474A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Выделенная цитата Знак"/>
    <w:basedOn w:val="a0"/>
    <w:link w:val="ae"/>
    <w:uiPriority w:val="30"/>
    <w:rsid w:val="00474A9E"/>
    <w:rPr>
      <w:b/>
      <w:bCs/>
      <w:i/>
      <w:iCs/>
      <w:color w:val="4F81BD" w:themeColor="accent1"/>
    </w:rPr>
  </w:style>
  <w:style w:type="character" w:styleId="af0">
    <w:name w:val="Subtle Emphasis"/>
    <w:basedOn w:val="a0"/>
    <w:uiPriority w:val="19"/>
    <w:qFormat/>
    <w:rsid w:val="00474A9E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474A9E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474A9E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474A9E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474A9E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474A9E"/>
    <w:pPr>
      <w:outlineLvl w:val="9"/>
    </w:pPr>
  </w:style>
  <w:style w:type="paragraph" w:styleId="af6">
    <w:name w:val="Body Text Indent"/>
    <w:basedOn w:val="a"/>
    <w:link w:val="af7"/>
    <w:rsid w:val="00262E0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7">
    <w:name w:val="Основной текст с отступом Знак"/>
    <w:basedOn w:val="a0"/>
    <w:link w:val="af6"/>
    <w:rsid w:val="00262E0F"/>
    <w:rPr>
      <w:rFonts w:ascii="Times New Roman" w:eastAsia="Times New Roman" w:hAnsi="Times New Roman" w:cs="Times New Roman"/>
      <w:sz w:val="24"/>
      <w:szCs w:val="20"/>
      <w:lang w:val="ru-RU" w:eastAsia="ru-RU" w:bidi="ar-SA"/>
    </w:rPr>
  </w:style>
  <w:style w:type="character" w:customStyle="1" w:styleId="Zag11">
    <w:name w:val="Zag_11"/>
    <w:rsid w:val="00F340C9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F340C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C0266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C02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8">
    <w:name w:val="Table Grid"/>
    <w:basedOn w:val="a1"/>
    <w:rsid w:val="00097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0977AA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styleId="af9">
    <w:name w:val="Body Text"/>
    <w:basedOn w:val="a"/>
    <w:link w:val="afa"/>
    <w:rsid w:val="000977A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Основной текст Знак"/>
    <w:basedOn w:val="a0"/>
    <w:link w:val="af9"/>
    <w:rsid w:val="000977AA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b">
    <w:name w:val="Normal (Web)"/>
    <w:basedOn w:val="a"/>
    <w:rsid w:val="000977A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c">
    <w:name w:val="Основной текст_"/>
    <w:basedOn w:val="a0"/>
    <w:link w:val="31"/>
    <w:rsid w:val="006774A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1">
    <w:name w:val="Основной текст3"/>
    <w:basedOn w:val="a"/>
    <w:link w:val="afc"/>
    <w:rsid w:val="006774AD"/>
    <w:pPr>
      <w:widowControl w:val="0"/>
      <w:shd w:val="clear" w:color="auto" w:fill="FFFFFF"/>
      <w:spacing w:after="60" w:line="226" w:lineRule="exact"/>
      <w:ind w:hanging="220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51">
    <w:name w:val="Заголовок №5_"/>
    <w:basedOn w:val="a0"/>
    <w:link w:val="52"/>
    <w:rsid w:val="00111E5A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52">
    <w:name w:val="Заголовок №5"/>
    <w:basedOn w:val="a"/>
    <w:link w:val="51"/>
    <w:rsid w:val="00111E5A"/>
    <w:pPr>
      <w:widowControl w:val="0"/>
      <w:shd w:val="clear" w:color="auto" w:fill="FFFFFF"/>
      <w:spacing w:after="0" w:line="226" w:lineRule="exact"/>
      <w:ind w:hanging="200"/>
      <w:jc w:val="both"/>
      <w:outlineLvl w:val="4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91">
    <w:name w:val="Основной текст (9)_"/>
    <w:basedOn w:val="a0"/>
    <w:link w:val="92"/>
    <w:rsid w:val="00111E5A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92">
    <w:name w:val="Основной текст (9)"/>
    <w:basedOn w:val="a"/>
    <w:link w:val="91"/>
    <w:rsid w:val="00111E5A"/>
    <w:pPr>
      <w:widowControl w:val="0"/>
      <w:shd w:val="clear" w:color="auto" w:fill="FFFFFF"/>
      <w:spacing w:before="660" w:after="300" w:line="0" w:lineRule="atLeast"/>
      <w:ind w:hanging="200"/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Default">
    <w:name w:val="Default"/>
    <w:rsid w:val="00447AB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fd">
    <w:name w:val="Balloon Text"/>
    <w:basedOn w:val="a"/>
    <w:link w:val="afe"/>
    <w:uiPriority w:val="99"/>
    <w:semiHidden/>
    <w:unhideWhenUsed/>
    <w:rsid w:val="00F24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F24461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D2791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converted-space">
    <w:name w:val="apple-converted-space"/>
    <w:basedOn w:val="a0"/>
    <w:rsid w:val="00A519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2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70384-4D8A-47A6-8EE4-11C27CAC6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1403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с.Репное</Company>
  <LinksUpToDate>false</LinksUpToDate>
  <CharactersWithSpaces>9388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Karpovs</cp:lastModifiedBy>
  <cp:revision>4</cp:revision>
  <dcterms:created xsi:type="dcterms:W3CDTF">2024-09-23T08:41:00Z</dcterms:created>
  <dcterms:modified xsi:type="dcterms:W3CDTF">2024-10-03T20:00:00Z</dcterms:modified>
</cp:coreProperties>
</file>