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3A" w:rsidRPr="00D04B0C" w:rsidRDefault="00A9173A" w:rsidP="00A9173A">
      <w:pPr>
        <w:pStyle w:val="5"/>
        <w:spacing w:before="0"/>
        <w:jc w:val="center"/>
        <w:rPr>
          <w:rFonts w:ascii="PT Astra Serif" w:hAnsi="PT Astra Serif"/>
          <w:b/>
          <w:i/>
          <w:color w:val="000000" w:themeColor="text1"/>
          <w:sz w:val="24"/>
          <w:szCs w:val="24"/>
          <w:lang w:val="ru-RU"/>
        </w:rPr>
      </w:pPr>
      <w:bookmarkStart w:id="0" w:name="bookmark2"/>
      <w:r w:rsidRPr="00D04B0C">
        <w:rPr>
          <w:rFonts w:ascii="PT Astra Serif" w:hAnsi="PT Astra Serif"/>
          <w:b/>
          <w:color w:val="000000" w:themeColor="text1"/>
          <w:sz w:val="24"/>
          <w:szCs w:val="24"/>
          <w:lang w:val="ru-RU"/>
        </w:rPr>
        <w:t>Муниципальное  общеобразовательное учреждение</w:t>
      </w:r>
    </w:p>
    <w:p w:rsidR="00A9173A" w:rsidRPr="00D04B0C" w:rsidRDefault="00A9173A" w:rsidP="00A9173A">
      <w:pPr>
        <w:pStyle w:val="5"/>
        <w:spacing w:before="0"/>
        <w:ind w:left="-720" w:right="-365" w:firstLine="180"/>
        <w:jc w:val="center"/>
        <w:rPr>
          <w:rFonts w:ascii="PT Astra Serif" w:hAnsi="PT Astra Serif"/>
          <w:b/>
          <w:i/>
          <w:color w:val="000000" w:themeColor="text1"/>
          <w:sz w:val="24"/>
          <w:szCs w:val="24"/>
          <w:lang w:val="ru-RU"/>
        </w:rPr>
      </w:pPr>
      <w:r w:rsidRPr="00D04B0C">
        <w:rPr>
          <w:rFonts w:ascii="PT Astra Serif" w:hAnsi="PT Astra Serif"/>
          <w:b/>
          <w:color w:val="000000" w:themeColor="text1"/>
          <w:sz w:val="24"/>
          <w:szCs w:val="24"/>
          <w:lang w:val="ru-RU"/>
        </w:rPr>
        <w:t>«СРЕДНЯЯ ОБЩЕОБРАЗОВАТЕЛЬНАЯ ШКОЛА с. РЕПНОЕ</w:t>
      </w:r>
    </w:p>
    <w:p w:rsidR="00A9173A" w:rsidRPr="00D04B0C" w:rsidRDefault="00A9173A" w:rsidP="00A9173A">
      <w:pPr>
        <w:jc w:val="center"/>
        <w:rPr>
          <w:rFonts w:ascii="PT Astra Serif" w:hAnsi="PT Astra Serif"/>
          <w:b/>
          <w:color w:val="000000" w:themeColor="text1"/>
        </w:rPr>
      </w:pPr>
      <w:r w:rsidRPr="00D04B0C">
        <w:rPr>
          <w:rFonts w:ascii="PT Astra Serif" w:hAnsi="PT Astra Serif"/>
          <w:b/>
          <w:color w:val="000000" w:themeColor="text1"/>
        </w:rPr>
        <w:t>БАЛАШОВСКОГО РАЙОНА САРАТОВСКОЙ ОБЛАСТИ»</w:t>
      </w:r>
    </w:p>
    <w:p w:rsidR="00A9173A" w:rsidRPr="00D04B0C" w:rsidRDefault="0078795A" w:rsidP="00A9173A">
      <w:pPr>
        <w:pStyle w:val="a8"/>
        <w:tabs>
          <w:tab w:val="left" w:pos="708"/>
        </w:tabs>
        <w:spacing w:before="80" w:line="288" w:lineRule="auto"/>
        <w:jc w:val="center"/>
        <w:rPr>
          <w:rFonts w:ascii="PT Astra Serif" w:hAnsi="PT Astra Serif" w:cs="Arial"/>
          <w:b/>
          <w:bCs/>
          <w:color w:val="000000" w:themeColor="text1"/>
          <w:sz w:val="12"/>
          <w:szCs w:val="12"/>
        </w:rPr>
      </w:pPr>
      <w:r>
        <w:rPr>
          <w:rFonts w:ascii="PT Astra Serif" w:hAnsi="PT Astra Serif" w:cs="Times New Roman"/>
          <w:noProof/>
          <w:color w:val="000000" w:themeColor="text1"/>
          <w:sz w:val="20"/>
          <w:szCs w:val="20"/>
        </w:rPr>
        <w:pict>
          <v:line id="_x0000_s1027" style="position:absolute;left:0;text-align:left;z-index:251660288" from="100pt,9.65pt" to="482.15pt,9.65pt" o:allowincell="f" strokeweight=".5pt"/>
        </w:pict>
      </w:r>
      <w:r>
        <w:rPr>
          <w:rFonts w:ascii="PT Astra Serif" w:hAnsi="PT Astra Serif" w:cs="Times New Roman"/>
          <w:noProof/>
          <w:color w:val="000000" w:themeColor="text1"/>
          <w:sz w:val="20"/>
          <w:szCs w:val="20"/>
        </w:rPr>
        <w:pict>
          <v:line id="_x0000_s1026" style="position:absolute;left:0;text-align:left;flip:x;z-index:251659264" from="100pt,9.4pt" to="588.55pt,9.6pt" o:allowincell="f" strokeweight="2.5pt"/>
        </w:pict>
      </w:r>
    </w:p>
    <w:p w:rsidR="00B82C61" w:rsidRPr="00540D53" w:rsidRDefault="00B82C61" w:rsidP="00540D53">
      <w:pPr>
        <w:shd w:val="clear" w:color="auto" w:fill="FFFFFF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tbl>
      <w:tblPr>
        <w:tblStyle w:val="ac"/>
        <w:tblpPr w:leftFromText="180" w:rightFromText="180" w:horzAnchor="margin" w:tblpX="1668" w:tblpY="1636"/>
        <w:tblW w:w="0" w:type="auto"/>
        <w:tblLook w:val="04A0" w:firstRow="1" w:lastRow="0" w:firstColumn="1" w:lastColumn="0" w:noHBand="0" w:noVBand="1"/>
      </w:tblPr>
      <w:tblGrid>
        <w:gridCol w:w="6062"/>
        <w:gridCol w:w="5136"/>
      </w:tblGrid>
      <w:tr w:rsidR="00A9173A" w:rsidRPr="00D04B0C" w:rsidTr="00A9173A">
        <w:tc>
          <w:tcPr>
            <w:tcW w:w="6062" w:type="dxa"/>
          </w:tcPr>
          <w:p w:rsidR="00A9173A" w:rsidRPr="00D04B0C" w:rsidRDefault="00A9173A" w:rsidP="00A9173A">
            <w:pPr>
              <w:spacing w:line="360" w:lineRule="auto"/>
              <w:rPr>
                <w:rFonts w:ascii="PT Astra Serif" w:hAnsi="PT Astra Serif"/>
                <w:b/>
              </w:rPr>
            </w:pPr>
          </w:p>
          <w:p w:rsidR="00A9173A" w:rsidRPr="0025490D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490D">
              <w:rPr>
                <w:rFonts w:ascii="PT Astra Serif" w:hAnsi="PT Astra Serif"/>
                <w:b/>
                <w:sz w:val="28"/>
                <w:szCs w:val="28"/>
              </w:rPr>
              <w:t>Согласовано</w:t>
            </w:r>
          </w:p>
          <w:p w:rsidR="00A9173A" w:rsidRPr="0025490D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490D">
              <w:rPr>
                <w:rFonts w:ascii="PT Astra Serif" w:hAnsi="PT Astra Serif"/>
                <w:b/>
                <w:sz w:val="28"/>
                <w:szCs w:val="28"/>
              </w:rPr>
              <w:t>Зам. директора по ВР</w:t>
            </w:r>
          </w:p>
          <w:p w:rsidR="00A9173A" w:rsidRPr="00D04B0C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</w:rPr>
            </w:pPr>
            <w:r w:rsidRPr="0025490D">
              <w:rPr>
                <w:rFonts w:ascii="PT Astra Serif" w:hAnsi="PT Astra Serif"/>
                <w:b/>
                <w:sz w:val="28"/>
                <w:szCs w:val="28"/>
              </w:rPr>
              <w:t>_________( Карпова Н.М.)</w:t>
            </w:r>
          </w:p>
        </w:tc>
        <w:tc>
          <w:tcPr>
            <w:tcW w:w="5136" w:type="dxa"/>
          </w:tcPr>
          <w:p w:rsidR="00A9173A" w:rsidRPr="00D04B0C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Утверждаю</w:t>
            </w:r>
          </w:p>
          <w:p w:rsidR="00A9173A" w:rsidRPr="00D04B0C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Директор МОУ  СОШ с.Репное</w:t>
            </w:r>
          </w:p>
          <w:p w:rsidR="00A9173A" w:rsidRPr="00D04B0C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_____       (Кобзева С.А.)</w:t>
            </w:r>
          </w:p>
          <w:p w:rsidR="00A9173A" w:rsidRPr="00D04B0C" w:rsidRDefault="00A9173A" w:rsidP="00A9173A">
            <w:pPr>
              <w:spacing w:line="36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Приказ №______</w:t>
            </w:r>
          </w:p>
          <w:p w:rsidR="00A9173A" w:rsidRPr="00D04B0C" w:rsidRDefault="00A9173A" w:rsidP="00A9173A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от__________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2024</w:t>
            </w:r>
            <w:r w:rsidRPr="00D04B0C">
              <w:rPr>
                <w:rFonts w:ascii="PT Astra Serif" w:hAnsi="PT Astra Serif"/>
                <w:b/>
                <w:sz w:val="28"/>
                <w:szCs w:val="28"/>
              </w:rPr>
              <w:t xml:space="preserve"> г.</w:t>
            </w:r>
          </w:p>
          <w:p w:rsidR="00A9173A" w:rsidRPr="00D04B0C" w:rsidRDefault="00A9173A" w:rsidP="00A9173A">
            <w:pPr>
              <w:spacing w:line="360" w:lineRule="auto"/>
              <w:rPr>
                <w:rFonts w:ascii="PT Astra Serif" w:hAnsi="PT Astra Serif"/>
                <w:b/>
              </w:rPr>
            </w:pPr>
          </w:p>
        </w:tc>
      </w:tr>
    </w:tbl>
    <w:p w:rsidR="00A9173A" w:rsidRDefault="00A9173A" w:rsidP="00A9173A">
      <w:pPr>
        <w:pStyle w:val="af0"/>
        <w:jc w:val="center"/>
        <w:rPr>
          <w:rFonts w:ascii="PT Astra Serif" w:hAnsi="PT Astra Serif"/>
          <w:sz w:val="40"/>
          <w:szCs w:val="40"/>
        </w:rPr>
      </w:pPr>
    </w:p>
    <w:p w:rsidR="00A9173A" w:rsidRDefault="00A9173A" w:rsidP="00A9173A">
      <w:pPr>
        <w:pStyle w:val="af0"/>
        <w:jc w:val="center"/>
        <w:rPr>
          <w:rFonts w:ascii="PT Astra Serif" w:hAnsi="PT Astra Serif"/>
          <w:sz w:val="40"/>
          <w:szCs w:val="40"/>
        </w:rPr>
      </w:pPr>
    </w:p>
    <w:p w:rsidR="00A9173A" w:rsidRDefault="00A9173A" w:rsidP="00A9173A">
      <w:pPr>
        <w:pStyle w:val="af0"/>
        <w:jc w:val="center"/>
        <w:rPr>
          <w:rFonts w:ascii="PT Astra Serif" w:hAnsi="PT Astra Serif"/>
          <w:sz w:val="40"/>
          <w:szCs w:val="40"/>
        </w:rPr>
      </w:pPr>
    </w:p>
    <w:p w:rsidR="00A9173A" w:rsidRDefault="00A9173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A9173A" w:rsidRDefault="00A9173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A9173A" w:rsidRDefault="00A9173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A9173A" w:rsidRDefault="00A9173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План работы членов отряда «Прометей»</w:t>
      </w: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движения правоохранительной</w:t>
      </w: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направленности</w:t>
      </w: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55525A" w:rsidRPr="00A9173A" w:rsidRDefault="00535875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«Юный Друг П</w:t>
      </w:r>
      <w:r w:rsidR="0055525A" w:rsidRPr="00A9173A">
        <w:rPr>
          <w:rFonts w:ascii="PT Astra Serif" w:hAnsi="PT Astra Serif"/>
          <w:sz w:val="32"/>
          <w:szCs w:val="32"/>
        </w:rPr>
        <w:t>олиции»</w:t>
      </w:r>
    </w:p>
    <w:p w:rsidR="00540D53" w:rsidRPr="00A9173A" w:rsidRDefault="00540D53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Руководитель: Савостьянова Г.А.</w:t>
      </w: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</w:p>
    <w:p w:rsidR="0055525A" w:rsidRPr="00A9173A" w:rsidRDefault="0055525A" w:rsidP="00A9173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МОУ  СОШ  с. Репное</w:t>
      </w:r>
    </w:p>
    <w:p w:rsidR="00593F60" w:rsidRPr="0078795A" w:rsidRDefault="00A9173A" w:rsidP="0078795A">
      <w:pPr>
        <w:pStyle w:val="af0"/>
        <w:jc w:val="center"/>
        <w:rPr>
          <w:rFonts w:ascii="PT Astra Serif" w:hAnsi="PT Astra Serif"/>
          <w:sz w:val="32"/>
          <w:szCs w:val="32"/>
        </w:rPr>
      </w:pPr>
      <w:r w:rsidRPr="00A9173A">
        <w:rPr>
          <w:rFonts w:ascii="PT Astra Serif" w:hAnsi="PT Astra Serif"/>
          <w:sz w:val="32"/>
          <w:szCs w:val="32"/>
        </w:rPr>
        <w:t>2024-2025</w:t>
      </w:r>
      <w:r w:rsidR="0055525A" w:rsidRPr="00A9173A">
        <w:rPr>
          <w:rFonts w:ascii="PT Astra Serif" w:hAnsi="PT Astra Serif"/>
          <w:sz w:val="32"/>
          <w:szCs w:val="32"/>
        </w:rPr>
        <w:t xml:space="preserve"> учебный г</w:t>
      </w:r>
      <w:bookmarkEnd w:id="0"/>
      <w:r w:rsidR="0078795A">
        <w:rPr>
          <w:rFonts w:ascii="PT Astra Serif" w:hAnsi="PT Astra Serif"/>
          <w:sz w:val="32"/>
          <w:szCs w:val="32"/>
        </w:rPr>
        <w:t>од</w:t>
      </w:r>
      <w:bookmarkStart w:id="1" w:name="_GoBack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1"/>
        <w:gridCol w:w="8351"/>
        <w:gridCol w:w="1599"/>
        <w:gridCol w:w="1576"/>
      </w:tblGrid>
      <w:tr w:rsidR="002F1358" w:rsidRPr="00E0048F" w:rsidTr="00763F0D">
        <w:trPr>
          <w:trHeight w:val="2001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2F1358" w:rsidRPr="00763F0D" w:rsidRDefault="002F1358" w:rsidP="002F1358">
            <w:pPr>
              <w:framePr w:w="12541" w:wrap="notBeside" w:vAnchor="text" w:hAnchor="page" w:x="1171" w:y="7"/>
              <w:spacing w:after="60" w:line="220" w:lineRule="exact"/>
              <w:ind w:left="200"/>
              <w:rPr>
                <w:rFonts w:ascii="Times New Roman" w:hAnsi="Times New Roman" w:cs="Times New Roman"/>
                <w:sz w:val="32"/>
                <w:szCs w:val="32"/>
              </w:rPr>
            </w:pPr>
            <w:r w:rsidRPr="00763F0D">
              <w:rPr>
                <w:rStyle w:val="211pt"/>
                <w:rFonts w:eastAsia="Arial Unicode MS"/>
                <w:sz w:val="32"/>
                <w:szCs w:val="32"/>
              </w:rPr>
              <w:lastRenderedPageBreak/>
              <w:t>№</w:t>
            </w:r>
          </w:p>
          <w:p w:rsidR="002F1358" w:rsidRPr="00763F0D" w:rsidRDefault="002F1358" w:rsidP="002F1358">
            <w:pPr>
              <w:framePr w:w="12541" w:wrap="notBeside" w:vAnchor="text" w:hAnchor="page" w:x="1171" w:y="7"/>
              <w:spacing w:before="60" w:line="240" w:lineRule="exact"/>
              <w:ind w:left="200"/>
              <w:rPr>
                <w:rFonts w:ascii="Times New Roman" w:hAnsi="Times New Roman" w:cs="Times New Roman"/>
                <w:sz w:val="32"/>
                <w:szCs w:val="32"/>
              </w:rPr>
            </w:pPr>
            <w:r w:rsidRPr="00763F0D">
              <w:rPr>
                <w:rStyle w:val="212pt"/>
                <w:rFonts w:eastAsia="Arial Unicode MS"/>
                <w:sz w:val="32"/>
                <w:szCs w:val="32"/>
              </w:rPr>
              <w:t>п/п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F1358" w:rsidRPr="00763F0D" w:rsidRDefault="002F1358" w:rsidP="002F1358">
            <w:pPr>
              <w:framePr w:w="12541" w:wrap="notBeside" w:vAnchor="text" w:hAnchor="page" w:x="1171" w:y="7"/>
              <w:spacing w:line="24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63F0D">
              <w:rPr>
                <w:rStyle w:val="212pt"/>
                <w:rFonts w:eastAsia="Arial Unicode MS"/>
                <w:sz w:val="32"/>
                <w:szCs w:val="32"/>
              </w:rPr>
              <w:t>Название разделов и тем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0D" w:rsidRPr="00763F0D" w:rsidRDefault="00763F0D" w:rsidP="00763F0D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63F0D" w:rsidRPr="00763F0D" w:rsidRDefault="00763F0D" w:rsidP="00763F0D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3F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Дата </w:t>
            </w:r>
          </w:p>
          <w:p w:rsidR="002F1358" w:rsidRPr="00763F0D" w:rsidRDefault="00763F0D" w:rsidP="00763F0D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3F0D">
              <w:rPr>
                <w:rFonts w:ascii="Times New Roman" w:hAnsi="Times New Roman" w:cs="Times New Roman"/>
                <w:b/>
                <w:sz w:val="32"/>
                <w:szCs w:val="32"/>
              </w:rPr>
              <w:t>по плану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F0D" w:rsidRPr="00763F0D" w:rsidRDefault="00763F0D" w:rsidP="00763F0D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63F0D" w:rsidRPr="00763F0D" w:rsidRDefault="00763F0D" w:rsidP="00763F0D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3F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Дата по </w:t>
            </w:r>
          </w:p>
          <w:p w:rsidR="002F1358" w:rsidRPr="00763F0D" w:rsidRDefault="00763F0D" w:rsidP="00763F0D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3F0D">
              <w:rPr>
                <w:rFonts w:ascii="Times New Roman" w:hAnsi="Times New Roman" w:cs="Times New Roman"/>
                <w:b/>
                <w:sz w:val="32"/>
                <w:szCs w:val="32"/>
              </w:rPr>
              <w:t>факту</w:t>
            </w:r>
          </w:p>
        </w:tc>
      </w:tr>
      <w:tr w:rsidR="002F1358" w:rsidRPr="00E0048F" w:rsidTr="00763F0D">
        <w:trPr>
          <w:trHeight w:hRule="exact" w:val="277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40" w:lineRule="exact"/>
              <w:ind w:left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540D53" w:rsidRDefault="00763F0D" w:rsidP="00763F0D">
            <w:pPr>
              <w:framePr w:w="12541" w:wrap="notBeside" w:vAnchor="text" w:hAnchor="page" w:x="1171" w:y="7"/>
              <w:spacing w:line="220" w:lineRule="exact"/>
              <w:jc w:val="both"/>
              <w:rPr>
                <w:rFonts w:ascii="Times New Roman" w:hAnsi="Times New Roman" w:cs="Times New Roman"/>
              </w:rPr>
            </w:pPr>
            <w:r w:rsidRPr="00540D53">
              <w:rPr>
                <w:rStyle w:val="212pt"/>
                <w:rFonts w:eastAsia="Arial Unicode MS"/>
              </w:rPr>
              <w:t xml:space="preserve">  </w:t>
            </w:r>
            <w:r w:rsidR="002F1358" w:rsidRPr="00540D53">
              <w:rPr>
                <w:rStyle w:val="212pt"/>
                <w:rFonts w:eastAsia="Arial Unicode MS"/>
                <w:b w:val="0"/>
              </w:rPr>
              <w:t>Вводное занятие.</w:t>
            </w:r>
            <w:r w:rsidR="002F1358" w:rsidRPr="00540D53">
              <w:rPr>
                <w:rStyle w:val="211pt"/>
                <w:rFonts w:eastAsia="Arial Unicode MS"/>
                <w:sz w:val="24"/>
                <w:szCs w:val="24"/>
              </w:rPr>
              <w:t xml:space="preserve"> Оформление уголка отряда.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593F60" w:rsidRPr="00593F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119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540" w:lineRule="exact"/>
              <w:ind w:left="300"/>
              <w:rPr>
                <w:rFonts w:ascii="Times New Roman" w:hAnsi="Times New Roman" w:cs="Times New Roman"/>
              </w:rPr>
            </w:pP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358" w:rsidRPr="00540D53" w:rsidRDefault="002F1358" w:rsidP="00763F0D">
            <w:pPr>
              <w:framePr w:w="12541" w:wrap="notBeside" w:vAnchor="text" w:hAnchor="page" w:x="1171" w:y="7"/>
              <w:spacing w:line="240" w:lineRule="exact"/>
              <w:ind w:left="14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2F1358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593F60">
        <w:trPr>
          <w:trHeight w:hRule="exact" w:val="288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77" w:lineRule="exact"/>
              <w:ind w:left="140"/>
              <w:jc w:val="both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Презентация программы «Юный друг полиции»</w:t>
            </w:r>
            <w:r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93F60" w:rsidRPr="00593F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56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40" w:lineRule="exact"/>
              <w:ind w:left="300"/>
              <w:rPr>
                <w:rFonts w:ascii="Times New Roman" w:hAnsi="Times New Roman" w:cs="Times New Roman"/>
              </w:rPr>
            </w:pP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81" w:lineRule="exact"/>
              <w:jc w:val="center"/>
              <w:rPr>
                <w:rFonts w:ascii="Times New Roman" w:hAnsi="Times New Roman" w:cs="Times New Roman"/>
              </w:rPr>
            </w:pPr>
            <w:r w:rsidRPr="00E0048F">
              <w:rPr>
                <w:rStyle w:val="212pt"/>
                <w:rFonts w:eastAsia="Arial Unicode MS"/>
              </w:rPr>
              <w:t>История и традиции органов внутренних дел</w:t>
            </w:r>
            <w:r w:rsidR="00763F0D">
              <w:rPr>
                <w:rStyle w:val="212pt"/>
                <w:rFonts w:eastAsia="Arial Unicode MS"/>
              </w:rPr>
              <w:t>-2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 w:rsidP="00CB782F">
            <w:pPr>
              <w:widowControl/>
              <w:spacing w:after="200" w:line="276" w:lineRule="auto"/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593F60">
        <w:trPr>
          <w:trHeight w:hRule="exact" w:val="289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</w:rPr>
              <w:t xml:space="preserve">     3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763F0D" w:rsidP="00763F0D">
            <w:pPr>
              <w:framePr w:w="12541" w:wrap="notBeside" w:vAnchor="text" w:hAnchor="page" w:x="1171" w:y="7"/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</w:rPr>
              <w:t xml:space="preserve"> </w:t>
            </w:r>
            <w:r w:rsidR="002F1358">
              <w:rPr>
                <w:rStyle w:val="211pt"/>
                <w:rFonts w:eastAsia="Arial Unicode MS"/>
              </w:rPr>
              <w:t>Нормативно-правовая база движения ЮДП.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93F60" w:rsidRPr="00593F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593F60">
        <w:trPr>
          <w:trHeight w:hRule="exact" w:val="267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ind w:left="20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763F0D" w:rsidP="00763F0D">
            <w:pPr>
              <w:framePr w:w="12541" w:wrap="notBeside" w:vAnchor="text" w:hAnchor="page" w:x="1171" w:y="7"/>
              <w:spacing w:line="277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 </w:t>
            </w:r>
            <w:r w:rsidR="002F1358" w:rsidRPr="00E0048F">
              <w:rPr>
                <w:rStyle w:val="211pt"/>
                <w:rFonts w:eastAsia="Arial Unicode MS"/>
                <w:sz w:val="24"/>
                <w:szCs w:val="24"/>
              </w:rPr>
              <w:t xml:space="preserve">История </w:t>
            </w:r>
            <w:r w:rsidR="002F1358">
              <w:rPr>
                <w:rStyle w:val="211pt"/>
                <w:rFonts w:eastAsia="Arial Unicode MS"/>
                <w:sz w:val="24"/>
                <w:szCs w:val="24"/>
              </w:rPr>
              <w:t>создания и развития движения ЮДП.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593F60" w:rsidRPr="00593F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284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40" w:lineRule="exact"/>
              <w:ind w:left="300"/>
              <w:rPr>
                <w:rFonts w:ascii="Times New Roman" w:hAnsi="Times New Roman" w:cs="Times New Roman"/>
              </w:rPr>
            </w:pP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40" w:lineRule="exact"/>
              <w:ind w:left="140"/>
              <w:jc w:val="center"/>
              <w:rPr>
                <w:rFonts w:ascii="Times New Roman" w:hAnsi="Times New Roman" w:cs="Times New Roman"/>
              </w:rPr>
            </w:pPr>
            <w:r w:rsidRPr="00E0048F">
              <w:rPr>
                <w:rStyle w:val="212pt"/>
                <w:rFonts w:eastAsia="Arial Unicode MS"/>
              </w:rPr>
              <w:t>Основы правовой подготовки</w:t>
            </w:r>
            <w:r w:rsidR="00763F0D">
              <w:rPr>
                <w:rStyle w:val="212pt"/>
                <w:rFonts w:eastAsia="Arial Unicode MS"/>
              </w:rPr>
              <w:t>-4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 w:rsidP="00CB782F">
            <w:pPr>
              <w:widowControl/>
              <w:spacing w:after="200" w:line="276" w:lineRule="auto"/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426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ind w:left="20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763F0D" w:rsidP="00763F0D">
            <w:pPr>
              <w:framePr w:w="12541" w:wrap="notBeside" w:vAnchor="text" w:hAnchor="page" w:x="1171" w:y="7"/>
              <w:spacing w:line="277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  </w:t>
            </w:r>
            <w:r w:rsidR="002F1358" w:rsidRPr="00E0048F">
              <w:rPr>
                <w:rStyle w:val="211pt"/>
                <w:rFonts w:eastAsia="Arial Unicode MS"/>
                <w:sz w:val="24"/>
                <w:szCs w:val="24"/>
              </w:rPr>
              <w:t>Конституция России как основной закон государства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593F60" w:rsidRPr="00593F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593F60">
        <w:trPr>
          <w:trHeight w:hRule="exact" w:val="303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   6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70" w:lineRule="exact"/>
              <w:ind w:left="14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</w:rPr>
              <w:t>Уголовное право.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93F60" w:rsidRPr="00593F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288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ind w:left="20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1358" w:rsidRDefault="002F1358" w:rsidP="00763F0D">
            <w:pPr>
              <w:framePr w:w="12541" w:wrap="notBeside" w:vAnchor="text" w:hAnchor="page" w:x="1171" w:y="7"/>
              <w:spacing w:line="220" w:lineRule="exact"/>
              <w:ind w:left="140"/>
              <w:jc w:val="both"/>
              <w:rPr>
                <w:rStyle w:val="211pt"/>
                <w:rFonts w:eastAsia="Arial Unicode MS"/>
                <w:sz w:val="24"/>
                <w:szCs w:val="24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Административные правонарушения</w:t>
            </w:r>
            <w:r w:rsidR="00763F0D"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  <w:p w:rsidR="00763F0D" w:rsidRPr="00E0048F" w:rsidRDefault="00763F0D" w:rsidP="00763F0D">
            <w:pPr>
              <w:framePr w:w="12541" w:wrap="notBeside" w:vAnchor="text" w:hAnchor="page" w:x="1171" w:y="7"/>
              <w:spacing w:line="220" w:lineRule="exact"/>
              <w:ind w:left="1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93F60" w:rsidRPr="00593F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593F60">
        <w:trPr>
          <w:trHeight w:hRule="exact" w:val="299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ind w:left="20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20" w:lineRule="exact"/>
              <w:ind w:left="14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</w:rPr>
              <w:t>Символика России и движения ЮДП.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288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40" w:lineRule="exact"/>
              <w:ind w:left="300"/>
              <w:rPr>
                <w:rFonts w:ascii="Times New Roman" w:hAnsi="Times New Roman" w:cs="Times New Roman"/>
              </w:rPr>
            </w:pP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40" w:lineRule="exact"/>
              <w:ind w:left="140"/>
              <w:jc w:val="center"/>
              <w:rPr>
                <w:rFonts w:ascii="Times New Roman" w:hAnsi="Times New Roman" w:cs="Times New Roman"/>
              </w:rPr>
            </w:pPr>
            <w:r w:rsidRPr="00E0048F">
              <w:rPr>
                <w:rStyle w:val="212pt"/>
                <w:rFonts w:eastAsia="Arial Unicode MS"/>
              </w:rPr>
              <w:t>Строевая подготовка</w:t>
            </w:r>
            <w:r w:rsidR="00540D53">
              <w:rPr>
                <w:rStyle w:val="212pt"/>
                <w:rFonts w:eastAsia="Arial Unicode MS"/>
              </w:rPr>
              <w:t>-4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 w:rsidP="00CB782F">
            <w:pPr>
              <w:widowControl/>
              <w:spacing w:after="200" w:line="276" w:lineRule="auto"/>
              <w:jc w:val="center"/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593F60">
        <w:trPr>
          <w:trHeight w:hRule="exact" w:val="377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ind w:left="20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20" w:lineRule="exact"/>
              <w:ind w:left="140"/>
              <w:jc w:val="both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Строй и управление им</w:t>
            </w:r>
            <w:r w:rsidR="00B82C61"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93F60" w:rsidRPr="00593F6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  <w:tr w:rsidR="002F1358" w:rsidRPr="00E0048F" w:rsidTr="00763F0D">
        <w:trPr>
          <w:trHeight w:hRule="exact" w:val="302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358" w:rsidRPr="00E0048F" w:rsidRDefault="002F1358" w:rsidP="002F1358">
            <w:pPr>
              <w:framePr w:w="12541" w:wrap="notBeside" w:vAnchor="text" w:hAnchor="page" w:x="1171" w:y="7"/>
              <w:spacing w:line="220" w:lineRule="exact"/>
              <w:ind w:left="20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10</w:t>
            </w:r>
          </w:p>
        </w:tc>
        <w:tc>
          <w:tcPr>
            <w:tcW w:w="8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358" w:rsidRPr="00E0048F" w:rsidRDefault="002F1358" w:rsidP="00763F0D">
            <w:pPr>
              <w:framePr w:w="12541" w:wrap="notBeside" w:vAnchor="text" w:hAnchor="page" w:x="1171" w:y="7"/>
              <w:spacing w:line="220" w:lineRule="exact"/>
              <w:ind w:left="140"/>
              <w:jc w:val="both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Строевые команды</w:t>
            </w:r>
            <w:r w:rsidR="00B82C61"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593F60" w:rsidRDefault="00A9173A" w:rsidP="00CB782F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593F60" w:rsidRPr="00593F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358" w:rsidRPr="00E0048F" w:rsidRDefault="002F1358">
            <w:pPr>
              <w:widowControl/>
              <w:spacing w:after="200" w:line="276" w:lineRule="auto"/>
            </w:pPr>
          </w:p>
        </w:tc>
      </w:tr>
    </w:tbl>
    <w:p w:rsidR="00763F0D" w:rsidRPr="00E0048F" w:rsidRDefault="00763F0D" w:rsidP="002F1358">
      <w:pPr>
        <w:framePr w:w="12541" w:wrap="notBeside" w:vAnchor="text" w:hAnchor="page" w:x="1171" w:y="7"/>
        <w:rPr>
          <w:rFonts w:ascii="Times New Roman" w:hAnsi="Times New Roman" w:cs="Times New Roman"/>
        </w:rPr>
      </w:pP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8363"/>
        <w:gridCol w:w="1559"/>
        <w:gridCol w:w="1559"/>
      </w:tblGrid>
      <w:tr w:rsidR="00FE0712" w:rsidTr="00593F60">
        <w:trPr>
          <w:trHeight w:hRule="exact" w:val="3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28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jc w:val="center"/>
            </w:pPr>
          </w:p>
        </w:tc>
      </w:tr>
      <w:tr w:rsidR="00FE0712" w:rsidTr="00593F60">
        <w:trPr>
          <w:trHeight w:hRule="exact" w:val="4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Движение строевым шагом по разделениям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593F60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4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Правила выполнение выхода из строя.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593F60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74" w:lineRule="exact"/>
            </w:pPr>
          </w:p>
        </w:tc>
      </w:tr>
      <w:tr w:rsidR="00FE0712" w:rsidTr="00593F60">
        <w:trPr>
          <w:trHeight w:hRule="exact" w:val="4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2F1358">
            <w:pPr>
              <w:spacing w:line="240" w:lineRule="exact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763F0D">
            <w:pPr>
              <w:spacing w:line="240" w:lineRule="exact"/>
              <w:ind w:left="320"/>
              <w:jc w:val="center"/>
            </w:pPr>
            <w:r>
              <w:rPr>
                <w:rStyle w:val="212pt"/>
                <w:rFonts w:eastAsia="Arial Unicode MS"/>
              </w:rPr>
              <w:t>Основы безопасной жизнедеятельности</w:t>
            </w:r>
            <w:r w:rsidR="00763F0D">
              <w:rPr>
                <w:rStyle w:val="212pt"/>
                <w:rFonts w:eastAsia="Arial Unicode MS"/>
              </w:rPr>
              <w:t>- 4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712" w:rsidRDefault="00FE0712" w:rsidP="00CB782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712" w:rsidRDefault="00FE0712" w:rsidP="0055525A">
            <w:pPr>
              <w:rPr>
                <w:sz w:val="10"/>
                <w:szCs w:val="10"/>
              </w:rPr>
            </w:pPr>
          </w:p>
        </w:tc>
      </w:tr>
      <w:tr w:rsidR="00FE0712" w:rsidTr="00593F60">
        <w:trPr>
          <w:trHeight w:hRule="exact"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Правила поведения на воде и вблизи водоемов.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593F60" w:rsidRDefault="00A9173A" w:rsidP="00CB782F">
            <w:pPr>
              <w:spacing w:before="12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lastRenderedPageBreak/>
              <w:t>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Пожарная безопасность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593F60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93F60" w:rsidRPr="00593F6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before="120" w:line="220" w:lineRule="exact"/>
            </w:pPr>
          </w:p>
        </w:tc>
      </w:tr>
      <w:tr w:rsidR="00FE0712" w:rsidTr="00593F60">
        <w:trPr>
          <w:trHeight w:hRule="exact"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Терроризм и экстремизм как реальная угроза безопасности в современном мире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593F60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74" w:lineRule="exact"/>
            </w:pPr>
          </w:p>
        </w:tc>
      </w:tr>
      <w:tr w:rsidR="00FE0712" w:rsidTr="00593F60">
        <w:trPr>
          <w:trHeight w:hRule="exact" w:val="4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763F0D">
            <w:pPr>
              <w:spacing w:line="220" w:lineRule="exact"/>
              <w:ind w:left="320"/>
              <w:jc w:val="center"/>
            </w:pPr>
            <w:r>
              <w:rPr>
                <w:rStyle w:val="211pt"/>
                <w:rFonts w:eastAsia="Arial Unicode MS"/>
              </w:rPr>
              <w:t>Поведение человека при попадании в экстремальные и чрезвычайные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Pr="00593F60" w:rsidRDefault="00A9173A" w:rsidP="00CB782F">
            <w:pPr>
              <w:spacing w:line="277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40" w:lineRule="exact"/>
              <w:ind w:left="28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763F0D">
            <w:pPr>
              <w:spacing w:line="240" w:lineRule="exact"/>
              <w:ind w:left="320"/>
              <w:jc w:val="center"/>
            </w:pPr>
            <w:r>
              <w:rPr>
                <w:rStyle w:val="212pt"/>
                <w:rFonts w:eastAsia="Arial Unicode MS"/>
              </w:rPr>
              <w:t>Оказание первой помощи</w:t>
            </w:r>
            <w:r w:rsidR="00763F0D">
              <w:rPr>
                <w:rStyle w:val="212pt"/>
                <w:rFonts w:eastAsia="Arial Unicode MS"/>
              </w:rPr>
              <w:t>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712" w:rsidRDefault="00FE0712" w:rsidP="00CB782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712" w:rsidRDefault="00FE0712" w:rsidP="0055525A">
            <w:pPr>
              <w:rPr>
                <w:sz w:val="10"/>
                <w:szCs w:val="10"/>
              </w:rPr>
            </w:pPr>
          </w:p>
        </w:tc>
      </w:tr>
      <w:tr w:rsidR="00FE0712" w:rsidTr="00593F60">
        <w:trPr>
          <w:trHeight w:hRule="exact" w:val="5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Первая помощь при несчастных случаях.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593F60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3587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before="120" w:line="220" w:lineRule="exact"/>
            </w:pPr>
          </w:p>
        </w:tc>
      </w:tr>
      <w:tr w:rsidR="00FE0712" w:rsidTr="00593F60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Первая помощь при неотложных состояниях.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Pr="00593F60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93F60" w:rsidRPr="00593F60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19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763F0D" w:rsidP="00763F0D">
            <w:pPr>
              <w:spacing w:line="220" w:lineRule="exact"/>
              <w:ind w:right="240"/>
            </w:pPr>
            <w:r>
              <w:rPr>
                <w:rStyle w:val="211pt"/>
                <w:rFonts w:eastAsia="Arial Unicode MS"/>
              </w:rPr>
              <w:t xml:space="preserve">      </w:t>
            </w:r>
            <w:r w:rsidR="00FE0712">
              <w:rPr>
                <w:rStyle w:val="211pt"/>
                <w:rFonts w:eastAsia="Arial Unicode MS"/>
              </w:rPr>
              <w:t>Способы реанимации.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Pr="00593F60" w:rsidRDefault="00A9173A" w:rsidP="00535875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24.01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40" w:lineRule="exact"/>
              <w:ind w:left="28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763F0D">
            <w:pPr>
              <w:spacing w:line="240" w:lineRule="exact"/>
              <w:ind w:left="320"/>
              <w:jc w:val="center"/>
            </w:pPr>
            <w:r>
              <w:rPr>
                <w:rStyle w:val="212pt"/>
                <w:rFonts w:eastAsia="Arial Unicode MS"/>
              </w:rPr>
              <w:t>Огневая подготовка</w:t>
            </w:r>
            <w:r w:rsidR="00763F0D">
              <w:rPr>
                <w:rStyle w:val="212pt"/>
                <w:rFonts w:eastAsia="Arial Unicode M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712" w:rsidRDefault="00FE0712" w:rsidP="00CB782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712" w:rsidRDefault="00FE0712" w:rsidP="0055525A">
            <w:pPr>
              <w:rPr>
                <w:sz w:val="10"/>
                <w:szCs w:val="10"/>
              </w:rPr>
            </w:pPr>
          </w:p>
        </w:tc>
      </w:tr>
      <w:tr w:rsidR="00FE0712" w:rsidTr="00593F60">
        <w:trPr>
          <w:trHeight w:hRule="exact" w:val="4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20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Техника безопасности при стрельбе.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21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320"/>
            </w:pPr>
            <w:r>
              <w:rPr>
                <w:rStyle w:val="211pt"/>
                <w:rFonts w:eastAsia="Arial Unicode MS"/>
              </w:rPr>
              <w:t>Разборка и сборка пистолета Макарова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93F60" w:rsidRPr="001B3D6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77" w:lineRule="exact"/>
            </w:pPr>
          </w:p>
        </w:tc>
      </w:tr>
      <w:tr w:rsidR="00FE0712" w:rsidTr="00593F60">
        <w:trPr>
          <w:trHeight w:hRule="exact" w:val="2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22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763F0D" w:rsidP="0055525A">
            <w:pPr>
              <w:spacing w:line="220" w:lineRule="exact"/>
            </w:pPr>
            <w:r>
              <w:rPr>
                <w:rStyle w:val="211pt"/>
                <w:rFonts w:eastAsia="Arial Unicode MS"/>
              </w:rPr>
              <w:t xml:space="preserve">     </w:t>
            </w:r>
            <w:r w:rsidR="00FE0712">
              <w:rPr>
                <w:rStyle w:val="211pt"/>
                <w:rFonts w:eastAsia="Arial Unicode MS"/>
              </w:rPr>
              <w:t>Разборка и сборка автомата Калашникова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74" w:lineRule="exact"/>
            </w:pPr>
          </w:p>
        </w:tc>
      </w:tr>
      <w:tr w:rsidR="00FE0712" w:rsidTr="00593F60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2F1358">
            <w:pPr>
              <w:spacing w:line="220" w:lineRule="exact"/>
            </w:pPr>
            <w:r>
              <w:rPr>
                <w:rStyle w:val="211pt"/>
                <w:rFonts w:eastAsia="Arial Unicode MS"/>
              </w:rPr>
              <w:t xml:space="preserve">    23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763F0D" w:rsidP="0055525A">
            <w:pPr>
              <w:spacing w:line="220" w:lineRule="exact"/>
            </w:pPr>
            <w:r>
              <w:rPr>
                <w:rStyle w:val="211pt"/>
                <w:rFonts w:eastAsia="Arial Unicode MS"/>
              </w:rPr>
              <w:t xml:space="preserve">     </w:t>
            </w:r>
            <w:r w:rsidR="00FE0712">
              <w:rPr>
                <w:rStyle w:val="211pt"/>
                <w:rFonts w:eastAsia="Arial Unicode MS"/>
              </w:rPr>
              <w:t>Изготовка для стрельбы.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2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FE0712" w:rsidP="0055525A">
            <w:pPr>
              <w:spacing w:line="240" w:lineRule="exact"/>
              <w:ind w:left="28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763F0D">
            <w:pPr>
              <w:spacing w:line="240" w:lineRule="exact"/>
              <w:ind w:right="240"/>
              <w:jc w:val="center"/>
            </w:pPr>
            <w:r>
              <w:rPr>
                <w:rStyle w:val="212pt"/>
                <w:rFonts w:eastAsia="Arial Unicode MS"/>
              </w:rPr>
              <w:t>Физическая подготовка</w:t>
            </w:r>
            <w:r w:rsidR="00763F0D">
              <w:rPr>
                <w:rStyle w:val="212pt"/>
                <w:rFonts w:eastAsia="Arial Unicode MS"/>
              </w:rPr>
              <w:t>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0712" w:rsidRDefault="00FE0712" w:rsidP="0055525A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0712" w:rsidRDefault="00FE0712" w:rsidP="0055525A">
            <w:pPr>
              <w:rPr>
                <w:sz w:val="10"/>
                <w:szCs w:val="10"/>
              </w:rPr>
            </w:pPr>
          </w:p>
        </w:tc>
      </w:tr>
      <w:tr w:rsidR="00FE0712" w:rsidTr="00593F60">
        <w:trPr>
          <w:trHeight w:hRule="exact" w:val="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763F0D" w:rsidRDefault="00FE0712" w:rsidP="0055525A">
            <w:pPr>
              <w:spacing w:line="220" w:lineRule="exact"/>
              <w:ind w:left="180"/>
              <w:rPr>
                <w:rFonts w:ascii="Times New Roman" w:hAnsi="Times New Roman" w:cs="Times New Roman"/>
              </w:rPr>
            </w:pPr>
            <w:r w:rsidRPr="00763F0D">
              <w:rPr>
                <w:rStyle w:val="211pt"/>
                <w:rFonts w:eastAsia="Arial Unicode MS"/>
                <w:sz w:val="24"/>
                <w:szCs w:val="24"/>
              </w:rPr>
              <w:t>24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763F0D" w:rsidP="00763F0D">
            <w:pPr>
              <w:spacing w:line="220" w:lineRule="exact"/>
              <w:ind w:right="240"/>
            </w:pPr>
            <w:r>
              <w:rPr>
                <w:rStyle w:val="211pt"/>
                <w:rFonts w:eastAsia="Arial Unicode MS"/>
              </w:rPr>
              <w:t xml:space="preserve">    </w:t>
            </w:r>
            <w:r w:rsidR="00FE0712">
              <w:rPr>
                <w:rStyle w:val="211pt"/>
                <w:rFonts w:eastAsia="Arial Unicode MS"/>
              </w:rPr>
              <w:t>Общеразвивающие и  специальные упражнения.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763F0D" w:rsidRDefault="00FE0712" w:rsidP="0055525A">
            <w:pPr>
              <w:spacing w:line="220" w:lineRule="exact"/>
              <w:ind w:left="180"/>
              <w:rPr>
                <w:rFonts w:ascii="Times New Roman" w:hAnsi="Times New Roman" w:cs="Times New Roman"/>
              </w:rPr>
            </w:pPr>
            <w:r w:rsidRPr="00763F0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763F0D" w:rsidP="00763F0D">
            <w:pPr>
              <w:spacing w:line="220" w:lineRule="exact"/>
              <w:ind w:right="240"/>
            </w:pPr>
            <w:r>
              <w:rPr>
                <w:rStyle w:val="211pt"/>
                <w:rFonts w:eastAsia="Arial Unicode MS"/>
              </w:rPr>
              <w:t xml:space="preserve">    </w:t>
            </w:r>
            <w:r w:rsidR="00FE0712">
              <w:rPr>
                <w:rStyle w:val="211pt"/>
                <w:rFonts w:eastAsia="Arial Unicode MS"/>
              </w:rPr>
              <w:t>Упражнения для развития силы, ловкости, выносливости, координации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FE0712" w:rsidTr="00593F60">
        <w:trPr>
          <w:trHeight w:hRule="exact" w:val="2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  <w:ind w:left="180"/>
            </w:pPr>
            <w:r>
              <w:rPr>
                <w:rStyle w:val="211pt"/>
                <w:rFonts w:eastAsia="Arial Unicode MS"/>
              </w:rPr>
              <w:t>26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0712" w:rsidRDefault="00763F0D" w:rsidP="00763F0D">
            <w:pPr>
              <w:spacing w:line="220" w:lineRule="exact"/>
              <w:ind w:right="240"/>
            </w:pPr>
            <w:r>
              <w:rPr>
                <w:rStyle w:val="211pt"/>
                <w:rFonts w:eastAsia="Arial Unicode MS"/>
              </w:rPr>
              <w:t xml:space="preserve">     </w:t>
            </w:r>
            <w:r w:rsidR="00FE0712">
              <w:rPr>
                <w:rStyle w:val="211pt"/>
                <w:rFonts w:eastAsia="Arial Unicode MS"/>
              </w:rPr>
              <w:t>Упражнения на развитие скоростно</w:t>
            </w:r>
            <w:r w:rsidR="00FE0712">
              <w:rPr>
                <w:rStyle w:val="211pt"/>
                <w:rFonts w:eastAsia="Arial Unicode MS"/>
              </w:rPr>
              <w:softHyphen/>
              <w:t>силовых качеств и развития силы</w:t>
            </w:r>
            <w:r w:rsidR="00B82C61">
              <w:rPr>
                <w:rStyle w:val="211pt"/>
                <w:rFonts w:eastAsia="Arial Unicode M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0712" w:rsidRPr="001B3D67" w:rsidRDefault="00A9173A" w:rsidP="00CB782F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712" w:rsidRDefault="00FE0712" w:rsidP="0055525A">
            <w:pPr>
              <w:spacing w:line="220" w:lineRule="exact"/>
            </w:pPr>
          </w:p>
        </w:tc>
      </w:tr>
      <w:tr w:rsidR="00593F60" w:rsidTr="001B3D67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3F60" w:rsidRPr="00763F0D" w:rsidRDefault="00593F60" w:rsidP="00763F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1B3D6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3F60" w:rsidRPr="00763F0D" w:rsidRDefault="00593F60" w:rsidP="00763F0D">
            <w:pPr>
              <w:spacing w:line="240" w:lineRule="exact"/>
              <w:ind w:right="240"/>
              <w:rPr>
                <w:rStyle w:val="212pt"/>
                <w:rFonts w:eastAsia="Arial Unicode MS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    </w:t>
            </w:r>
            <w:r w:rsidRPr="00763F0D">
              <w:rPr>
                <w:rStyle w:val="211pt"/>
                <w:rFonts w:eastAsia="Arial Unicode MS"/>
                <w:sz w:val="24"/>
                <w:szCs w:val="24"/>
              </w:rPr>
              <w:t>Формирование навыков ассертивности.</w:t>
            </w:r>
          </w:p>
          <w:p w:rsidR="00593F60" w:rsidRPr="00763F0D" w:rsidRDefault="00593F60" w:rsidP="00593F60">
            <w:pPr>
              <w:spacing w:line="240" w:lineRule="exact"/>
              <w:ind w:right="240"/>
              <w:jc w:val="center"/>
              <w:rPr>
                <w:rFonts w:ascii="Times New Roman" w:hAnsi="Times New Roman" w:cs="Times New Roman"/>
              </w:rPr>
            </w:pPr>
            <w:r w:rsidRPr="00763F0D">
              <w:rPr>
                <w:rStyle w:val="212pt"/>
                <w:rFonts w:eastAsia="Arial Unicode MS"/>
              </w:rPr>
              <w:t>Коммуникативный тренинг</w:t>
            </w:r>
            <w:r>
              <w:rPr>
                <w:rStyle w:val="212pt"/>
                <w:rFonts w:eastAsia="Arial Unicode MS"/>
              </w:rPr>
              <w:t>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F60" w:rsidRPr="001B3D67" w:rsidRDefault="00A9173A" w:rsidP="00CB7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F60" w:rsidRDefault="00593F60" w:rsidP="0055525A">
            <w:pPr>
              <w:rPr>
                <w:sz w:val="10"/>
                <w:szCs w:val="10"/>
              </w:rPr>
            </w:pPr>
          </w:p>
        </w:tc>
      </w:tr>
      <w:tr w:rsidR="001B3D67" w:rsidTr="001B3D67">
        <w:trPr>
          <w:trHeight w:val="3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3D67" w:rsidRDefault="001B3D67" w:rsidP="001B3D6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3D67" w:rsidRPr="001B3D67" w:rsidRDefault="001B3D67" w:rsidP="00763F0D">
            <w:pPr>
              <w:spacing w:line="220" w:lineRule="exact"/>
              <w:ind w:right="240"/>
              <w:rPr>
                <w:rStyle w:val="211pt"/>
                <w:rFonts w:eastAsia="Arial Unicode MS"/>
                <w:b/>
                <w:sz w:val="24"/>
                <w:szCs w:val="24"/>
              </w:rPr>
            </w:pPr>
            <w:r w:rsidRPr="001B3D67">
              <w:rPr>
                <w:rStyle w:val="22"/>
                <w:rFonts w:eastAsia="Arial Unicode MS"/>
                <w:b w:val="0"/>
                <w:sz w:val="24"/>
                <w:szCs w:val="24"/>
              </w:rPr>
              <w:t>Ассертивное поведение.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D67" w:rsidRPr="001B3D67" w:rsidRDefault="00791896" w:rsidP="00CB7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D67" w:rsidRDefault="001B3D67" w:rsidP="0055525A">
            <w:pPr>
              <w:rPr>
                <w:sz w:val="10"/>
                <w:szCs w:val="10"/>
              </w:rPr>
            </w:pPr>
          </w:p>
        </w:tc>
      </w:tr>
      <w:tr w:rsidR="001B3D67" w:rsidTr="001B3D67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3D67" w:rsidRDefault="001B3D67" w:rsidP="001B3D6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3D67" w:rsidRDefault="001B3D67" w:rsidP="00763F0D">
            <w:pPr>
              <w:spacing w:line="220" w:lineRule="exact"/>
              <w:ind w:right="240"/>
            </w:pPr>
            <w:r w:rsidRPr="00E0048F">
              <w:rPr>
                <w:rFonts w:ascii="Times New Roman" w:hAnsi="Times New Roman" w:cs="Times New Roman"/>
              </w:rPr>
              <w:t>Формирование навыков работы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D67" w:rsidRPr="001B3D67" w:rsidRDefault="00791896" w:rsidP="00CB7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D67" w:rsidRDefault="001B3D67" w:rsidP="0055525A">
            <w:pPr>
              <w:rPr>
                <w:sz w:val="10"/>
                <w:szCs w:val="10"/>
              </w:rPr>
            </w:pPr>
          </w:p>
        </w:tc>
      </w:tr>
      <w:tr w:rsidR="001B3D67" w:rsidTr="001B3D67">
        <w:trPr>
          <w:trHeight w:val="1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3D67" w:rsidRDefault="001B3D67" w:rsidP="001B3D6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3D67" w:rsidRPr="001B3D67" w:rsidRDefault="001B3D67" w:rsidP="00763F0D">
            <w:pPr>
              <w:spacing w:line="220" w:lineRule="exact"/>
              <w:ind w:right="240"/>
              <w:rPr>
                <w:b/>
              </w:rPr>
            </w:pPr>
            <w:r w:rsidRPr="001B3D67">
              <w:rPr>
                <w:rStyle w:val="22"/>
                <w:rFonts w:eastAsia="Arial Unicode MS"/>
                <w:b w:val="0"/>
                <w:sz w:val="24"/>
                <w:szCs w:val="24"/>
              </w:rPr>
              <w:t>Упражнения и коммуникативные игры.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D67" w:rsidRPr="001B3D67" w:rsidRDefault="00791896" w:rsidP="00CB7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D67" w:rsidRDefault="001B3D67" w:rsidP="0055525A">
            <w:pPr>
              <w:rPr>
                <w:sz w:val="10"/>
                <w:szCs w:val="10"/>
              </w:rPr>
            </w:pPr>
          </w:p>
        </w:tc>
      </w:tr>
    </w:tbl>
    <w:p w:rsidR="0055525A" w:rsidRPr="00E0048F" w:rsidRDefault="0055525A" w:rsidP="0055525A">
      <w:pPr>
        <w:rPr>
          <w:rFonts w:ascii="Times New Roman" w:hAnsi="Times New Roman" w:cs="Times New Roman"/>
        </w:rPr>
      </w:pPr>
    </w:p>
    <w:p w:rsidR="0055525A" w:rsidRDefault="0055525A" w:rsidP="0055525A">
      <w:pPr>
        <w:rPr>
          <w:rFonts w:ascii="Times New Roman" w:hAnsi="Times New Roman" w:cs="Times New Roman"/>
        </w:rPr>
      </w:pPr>
    </w:p>
    <w:p w:rsidR="00535875" w:rsidRDefault="00535875" w:rsidP="0055525A">
      <w:pPr>
        <w:rPr>
          <w:rFonts w:ascii="Times New Roman" w:hAnsi="Times New Roman" w:cs="Times New Roman"/>
        </w:rPr>
      </w:pPr>
    </w:p>
    <w:p w:rsidR="00535875" w:rsidRDefault="00535875" w:rsidP="0055525A">
      <w:pPr>
        <w:rPr>
          <w:rFonts w:ascii="Times New Roman" w:hAnsi="Times New Roman" w:cs="Times New Roman"/>
        </w:rPr>
      </w:pPr>
    </w:p>
    <w:p w:rsidR="00791896" w:rsidRDefault="00791896" w:rsidP="0055525A">
      <w:pPr>
        <w:rPr>
          <w:rFonts w:ascii="Times New Roman" w:hAnsi="Times New Roman" w:cs="Times New Roman"/>
        </w:rPr>
      </w:pPr>
    </w:p>
    <w:p w:rsidR="00791896" w:rsidRDefault="00791896" w:rsidP="0055525A">
      <w:pPr>
        <w:rPr>
          <w:rFonts w:ascii="Times New Roman" w:hAnsi="Times New Roman" w:cs="Times New Roman"/>
        </w:rPr>
      </w:pPr>
    </w:p>
    <w:p w:rsidR="00791896" w:rsidRPr="00E0048F" w:rsidRDefault="00791896" w:rsidP="0055525A">
      <w:pPr>
        <w:rPr>
          <w:rFonts w:ascii="Times New Roman" w:hAnsi="Times New Roman" w:cs="Times New Roman"/>
        </w:rPr>
      </w:pPr>
    </w:p>
    <w:p w:rsidR="0055525A" w:rsidRPr="00317D56" w:rsidRDefault="0055525A" w:rsidP="0055525A">
      <w:pPr>
        <w:framePr w:w="10231" w:wrap="notBeside" w:vAnchor="text" w:hAnchor="text" w:xAlign="center" w:y="1"/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vertAnchor="text" w:horzAnchor="margin" w:tblpX="-254" w:tblpY="-747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8354"/>
        <w:gridCol w:w="1559"/>
        <w:gridCol w:w="1559"/>
      </w:tblGrid>
      <w:tr w:rsidR="00B82C61" w:rsidRPr="00E0048F" w:rsidTr="00535875">
        <w:trPr>
          <w:trHeight w:hRule="exact" w:val="31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C61" w:rsidRPr="00E0048F" w:rsidRDefault="00B82C61" w:rsidP="00535875">
            <w:pPr>
              <w:spacing w:line="220" w:lineRule="exact"/>
              <w:ind w:left="300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C61" w:rsidRPr="00B82C61" w:rsidRDefault="00B82C61" w:rsidP="00535875">
            <w:pPr>
              <w:spacing w:line="220" w:lineRule="exact"/>
              <w:ind w:right="2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2C61" w:rsidRPr="00E0048F" w:rsidRDefault="00B82C61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C61" w:rsidRPr="00E0048F" w:rsidRDefault="00B82C61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5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791896" w:rsidP="00535875">
            <w:pPr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>31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Способы самопознания, рефлексии, самовоспитания и самообразования</w:t>
            </w:r>
            <w:r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535875" w:rsidP="00791896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791896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3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60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Упражнения и коммуникативные игры</w:t>
            </w:r>
            <w:r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535875" w:rsidP="00535875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535875" w:rsidRPr="00E0048F" w:rsidTr="00535875">
        <w:trPr>
          <w:trHeight w:val="70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875" w:rsidRPr="00E0048F" w:rsidRDefault="00535875" w:rsidP="00535875">
            <w:pPr>
              <w:spacing w:line="220" w:lineRule="exact"/>
              <w:ind w:left="160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875" w:rsidRPr="00E0048F" w:rsidRDefault="00535875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Работа со сверстниками по профилактике противоправного поведения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875" w:rsidRPr="00E0048F" w:rsidRDefault="00535875" w:rsidP="00535875">
            <w:pPr>
              <w:spacing w:line="27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875" w:rsidRPr="00E0048F" w:rsidRDefault="00535875" w:rsidP="00535875">
            <w:pPr>
              <w:spacing w:line="220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2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60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Профилактическая работа уполномоченного полиции.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535875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535875" w:rsidP="00535875">
            <w:pPr>
              <w:spacing w:line="220" w:lineRule="exact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Arial Unicode MS"/>
                <w:sz w:val="24"/>
                <w:szCs w:val="24"/>
              </w:rPr>
              <w:t xml:space="preserve">  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в школе по профилактике.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535875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2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40" w:lineRule="exact"/>
              <w:ind w:left="160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535875" w:rsidRDefault="00B82C61" w:rsidP="00535875">
            <w:pPr>
              <w:spacing w:line="240" w:lineRule="exact"/>
              <w:ind w:right="220"/>
              <w:rPr>
                <w:rFonts w:ascii="Times New Roman" w:hAnsi="Times New Roman" w:cs="Times New Roman"/>
                <w:b/>
              </w:rPr>
            </w:pPr>
            <w:r w:rsidRPr="00535875">
              <w:rPr>
                <w:rStyle w:val="212pt"/>
                <w:rFonts w:eastAsia="Arial Unicode MS"/>
                <w:b w:val="0"/>
              </w:rPr>
              <w:t>Подготовка и участие в конкурсах, слетах, акциях</w:t>
            </w:r>
            <w:r w:rsidR="00535875">
              <w:rPr>
                <w:rStyle w:val="212pt"/>
                <w:rFonts w:eastAsia="Arial Unicode MS"/>
                <w:b w:val="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C61" w:rsidRPr="00E0048F" w:rsidRDefault="00B82C61" w:rsidP="005358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C61" w:rsidRPr="00E0048F" w:rsidRDefault="00B82C61" w:rsidP="00535875">
            <w:pPr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81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Default="00B82C61" w:rsidP="00535875">
            <w:pPr>
              <w:spacing w:line="220" w:lineRule="exact"/>
              <w:ind w:right="220"/>
              <w:rPr>
                <w:rStyle w:val="211pt"/>
                <w:rFonts w:eastAsia="Arial Unicode MS"/>
                <w:sz w:val="24"/>
                <w:szCs w:val="24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Подготовка к слетам, конкурсам, соревнованиям</w:t>
            </w:r>
            <w:r w:rsidR="001B3D67">
              <w:rPr>
                <w:rStyle w:val="211pt"/>
                <w:rFonts w:eastAsia="Arial Unicode MS"/>
                <w:sz w:val="24"/>
                <w:szCs w:val="24"/>
              </w:rPr>
              <w:t>.</w:t>
            </w:r>
          </w:p>
          <w:p w:rsidR="001B3D67" w:rsidRDefault="001B3D67" w:rsidP="00535875">
            <w:pPr>
              <w:spacing w:line="220" w:lineRule="exact"/>
              <w:ind w:right="220"/>
              <w:rPr>
                <w:rStyle w:val="211pt"/>
                <w:rFonts w:eastAsia="Arial Unicode MS"/>
              </w:rPr>
            </w:pPr>
          </w:p>
          <w:p w:rsidR="001B3D67" w:rsidRDefault="001B3D67" w:rsidP="00535875">
            <w:pPr>
              <w:spacing w:line="220" w:lineRule="exact"/>
              <w:ind w:right="220"/>
              <w:rPr>
                <w:rStyle w:val="211pt"/>
                <w:rFonts w:eastAsia="Arial Unicode MS"/>
              </w:rPr>
            </w:pPr>
            <w:r>
              <w:rPr>
                <w:rStyle w:val="211pt"/>
                <w:rFonts w:eastAsia="Arial Unicode MS"/>
              </w:rPr>
              <w:t>Вахта Памяти.</w:t>
            </w:r>
          </w:p>
          <w:p w:rsidR="001B3D67" w:rsidRPr="00E0048F" w:rsidRDefault="001B3D67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Default="00B82C61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</w:t>
            </w:r>
            <w:r w:rsidR="001B3D67">
              <w:rPr>
                <w:rFonts w:ascii="Times New Roman" w:hAnsi="Times New Roman" w:cs="Times New Roman"/>
              </w:rPr>
              <w:t>а</w:t>
            </w:r>
          </w:p>
          <w:p w:rsidR="001B3D67" w:rsidRDefault="001B3D67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1B3D67" w:rsidRPr="00E0048F" w:rsidRDefault="001B3D67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5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ind w:right="220"/>
              <w:rPr>
                <w:rFonts w:ascii="Times New Roman" w:hAnsi="Times New Roman" w:cs="Times New Roman"/>
              </w:rPr>
            </w:pPr>
            <w:r w:rsidRPr="00E0048F">
              <w:rPr>
                <w:rStyle w:val="211pt"/>
                <w:rFonts w:eastAsia="Arial Unicode MS"/>
                <w:sz w:val="24"/>
                <w:szCs w:val="24"/>
              </w:rPr>
              <w:t>Конкурсные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2C61" w:rsidRPr="00E0048F" w:rsidRDefault="00B82C61" w:rsidP="0053587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C61" w:rsidRPr="00E0048F" w:rsidRDefault="00B82C61" w:rsidP="00535875">
            <w:pPr>
              <w:spacing w:line="274" w:lineRule="exact"/>
              <w:ind w:left="140"/>
              <w:rPr>
                <w:rFonts w:ascii="Times New Roman" w:hAnsi="Times New Roman" w:cs="Times New Roman"/>
              </w:rPr>
            </w:pPr>
          </w:p>
        </w:tc>
      </w:tr>
      <w:tr w:rsidR="00B82C61" w:rsidRPr="00E0048F" w:rsidTr="00535875">
        <w:trPr>
          <w:trHeight w:hRule="exact" w:val="28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C61" w:rsidRPr="00B82C61" w:rsidRDefault="00B82C61" w:rsidP="00535875">
            <w:pPr>
              <w:spacing w:line="240" w:lineRule="exact"/>
              <w:ind w:left="1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2C61" w:rsidRPr="00CB782F" w:rsidRDefault="00B82C61" w:rsidP="00535875">
            <w:pPr>
              <w:spacing w:line="240" w:lineRule="exact"/>
              <w:ind w:right="220"/>
              <w:rPr>
                <w:rFonts w:ascii="Times New Roman" w:hAnsi="Times New Roman" w:cs="Times New Roman"/>
                <w:b/>
              </w:rPr>
            </w:pPr>
            <w:r w:rsidRPr="00CB782F">
              <w:rPr>
                <w:rStyle w:val="212pt"/>
                <w:rFonts w:eastAsia="Arial Unicode MS"/>
                <w:b w:val="0"/>
              </w:rPr>
              <w:t>Заключительное занятие</w:t>
            </w:r>
            <w:r w:rsidR="00CB782F" w:rsidRPr="00CB782F">
              <w:rPr>
                <w:rStyle w:val="212pt"/>
                <w:rFonts w:eastAsia="Arial Unicode MS"/>
                <w:b w:val="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2C61" w:rsidRPr="00E0048F" w:rsidRDefault="00535875" w:rsidP="005358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1896">
              <w:rPr>
                <w:rFonts w:ascii="Times New Roman" w:hAnsi="Times New Roman" w:cs="Times New Roman"/>
              </w:rPr>
              <w:t>3</w:t>
            </w:r>
            <w:r w:rsidR="00CB782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C61" w:rsidRPr="00E0048F" w:rsidRDefault="00B82C61" w:rsidP="00535875">
            <w:pPr>
              <w:rPr>
                <w:rFonts w:ascii="Times New Roman" w:hAnsi="Times New Roman" w:cs="Times New Roman"/>
              </w:rPr>
            </w:pPr>
          </w:p>
        </w:tc>
      </w:tr>
      <w:tr w:rsidR="00535875" w:rsidTr="005358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12191" w:type="dxa"/>
            <w:gridSpan w:val="4"/>
          </w:tcPr>
          <w:p w:rsidR="00535875" w:rsidRDefault="00535875" w:rsidP="00535875">
            <w:pPr>
              <w:spacing w:before="350" w:line="260" w:lineRule="exac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82C61" w:rsidRDefault="00B82C61" w:rsidP="008636F4">
      <w:pPr>
        <w:spacing w:before="350" w:line="260" w:lineRule="exact"/>
        <w:jc w:val="both"/>
        <w:rPr>
          <w:rFonts w:ascii="Times New Roman" w:hAnsi="Times New Roman" w:cs="Times New Roman"/>
        </w:rPr>
      </w:pPr>
    </w:p>
    <w:p w:rsidR="00B82C61" w:rsidRDefault="00B82C61" w:rsidP="008636F4">
      <w:pPr>
        <w:spacing w:before="350" w:line="260" w:lineRule="exact"/>
        <w:jc w:val="both"/>
        <w:rPr>
          <w:rFonts w:ascii="Times New Roman" w:hAnsi="Times New Roman" w:cs="Times New Roman"/>
        </w:rPr>
      </w:pPr>
    </w:p>
    <w:p w:rsidR="00B82C61" w:rsidRDefault="00B82C61" w:rsidP="008636F4">
      <w:pPr>
        <w:spacing w:before="350" w:line="260" w:lineRule="exact"/>
        <w:jc w:val="both"/>
        <w:rPr>
          <w:rFonts w:ascii="Times New Roman" w:hAnsi="Times New Roman" w:cs="Times New Roman"/>
        </w:rPr>
      </w:pPr>
    </w:p>
    <w:p w:rsidR="00B82C61" w:rsidRDefault="00B82C61" w:rsidP="008636F4">
      <w:pPr>
        <w:spacing w:before="350" w:line="260" w:lineRule="exact"/>
        <w:jc w:val="both"/>
        <w:rPr>
          <w:rFonts w:ascii="Times New Roman" w:hAnsi="Times New Roman" w:cs="Times New Roman"/>
        </w:rPr>
      </w:pPr>
    </w:p>
    <w:p w:rsidR="00B82C61" w:rsidRDefault="00B82C61" w:rsidP="008636F4">
      <w:pPr>
        <w:spacing w:before="350" w:line="260" w:lineRule="exact"/>
        <w:jc w:val="both"/>
        <w:rPr>
          <w:rFonts w:ascii="Times New Roman" w:hAnsi="Times New Roman" w:cs="Times New Roman"/>
        </w:rPr>
      </w:pPr>
    </w:p>
    <w:p w:rsidR="00593F60" w:rsidRDefault="00593F60" w:rsidP="00B82C61">
      <w:pPr>
        <w:spacing w:before="350" w:line="260" w:lineRule="exact"/>
        <w:jc w:val="center"/>
        <w:rPr>
          <w:rStyle w:val="40"/>
          <w:rFonts w:eastAsia="Arial Unicode MS"/>
          <w:b w:val="0"/>
          <w:sz w:val="28"/>
          <w:szCs w:val="28"/>
        </w:rPr>
      </w:pPr>
    </w:p>
    <w:p w:rsidR="00CB782F" w:rsidRDefault="00CB782F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5" w:rsidRDefault="00535875" w:rsidP="00593F60">
      <w:pPr>
        <w:spacing w:before="35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35875" w:rsidSect="00540D53">
      <w:footerReference w:type="default" r:id="rId8"/>
      <w:footerReference w:type="first" r:id="rId9"/>
      <w:footnotePr>
        <w:numFmt w:val="upperRoman"/>
        <w:numRestart w:val="eachPage"/>
      </w:footnotePr>
      <w:type w:val="continuous"/>
      <w:pgSz w:w="16840" w:h="11900" w:orient="landscape"/>
      <w:pgMar w:top="2119" w:right="1232" w:bottom="851" w:left="1630" w:header="0" w:footer="3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E6" w:rsidRDefault="000A50E6" w:rsidP="00E0048F">
      <w:r>
        <w:separator/>
      </w:r>
    </w:p>
  </w:endnote>
  <w:endnote w:type="continuationSeparator" w:id="0">
    <w:p w:rsidR="000A50E6" w:rsidRDefault="000A50E6" w:rsidP="00E0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A08" w:rsidRDefault="007879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41.45pt;margin-top:804.95pt;width:9.7pt;height:8.45pt;z-index:-25166080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2A08" w:rsidRDefault="00B92A08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8795A" w:rsidRPr="0078795A">
                  <w:rPr>
                    <w:rStyle w:val="a7"/>
                    <w:rFonts w:eastAsia="Arial Unicode MS"/>
                    <w:noProof/>
                  </w:rPr>
                  <w:t>2</w:t>
                </w:r>
                <w:r>
                  <w:rPr>
                    <w:rStyle w:val="a7"/>
                    <w:rFonts w:eastAsia="Arial Unicode MS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A08" w:rsidRDefault="007879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22.95pt;margin-top:798.8pt;width:8.65pt;height:8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2A08" w:rsidRDefault="00B92A08">
                <w:r>
                  <w:rPr>
                    <w:rStyle w:val="a7"/>
                    <w:rFonts w:eastAsia="Arial Unicode MS"/>
                  </w:rPr>
                  <w:t>И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E6" w:rsidRDefault="000A50E6" w:rsidP="00E0048F">
      <w:r>
        <w:separator/>
      </w:r>
    </w:p>
  </w:footnote>
  <w:footnote w:type="continuationSeparator" w:id="0">
    <w:p w:rsidR="000A50E6" w:rsidRDefault="000A50E6" w:rsidP="00E00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82889"/>
    <w:multiLevelType w:val="multilevel"/>
    <w:tmpl w:val="8F08C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0314E5"/>
    <w:multiLevelType w:val="hybridMultilevel"/>
    <w:tmpl w:val="4F96C6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D174F"/>
    <w:multiLevelType w:val="multilevel"/>
    <w:tmpl w:val="B35E90D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CB2F12"/>
    <w:multiLevelType w:val="multilevel"/>
    <w:tmpl w:val="108E8F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FC55A9"/>
    <w:multiLevelType w:val="hybridMultilevel"/>
    <w:tmpl w:val="DA4874D4"/>
    <w:lvl w:ilvl="0" w:tplc="04190011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680F5884"/>
    <w:multiLevelType w:val="hybridMultilevel"/>
    <w:tmpl w:val="75361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1749C"/>
    <w:multiLevelType w:val="hybridMultilevel"/>
    <w:tmpl w:val="A8BE0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F58E1"/>
    <w:multiLevelType w:val="multilevel"/>
    <w:tmpl w:val="EF0055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975000"/>
    <w:multiLevelType w:val="hybridMultilevel"/>
    <w:tmpl w:val="C0B676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F2EF4"/>
    <w:multiLevelType w:val="multilevel"/>
    <w:tmpl w:val="F8800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48F"/>
    <w:rsid w:val="000148DA"/>
    <w:rsid w:val="000A50E6"/>
    <w:rsid w:val="000C59AA"/>
    <w:rsid w:val="000E474E"/>
    <w:rsid w:val="001B3D67"/>
    <w:rsid w:val="001F0E56"/>
    <w:rsid w:val="0021258B"/>
    <w:rsid w:val="002F1358"/>
    <w:rsid w:val="00317D56"/>
    <w:rsid w:val="0037010A"/>
    <w:rsid w:val="00535875"/>
    <w:rsid w:val="00540D53"/>
    <w:rsid w:val="0055525A"/>
    <w:rsid w:val="00593F60"/>
    <w:rsid w:val="005E10C9"/>
    <w:rsid w:val="006D2372"/>
    <w:rsid w:val="00763F0D"/>
    <w:rsid w:val="0078795A"/>
    <w:rsid w:val="00791896"/>
    <w:rsid w:val="008636F4"/>
    <w:rsid w:val="008E5FB1"/>
    <w:rsid w:val="00980BE5"/>
    <w:rsid w:val="009934C3"/>
    <w:rsid w:val="00A05323"/>
    <w:rsid w:val="00A06AE1"/>
    <w:rsid w:val="00A9173A"/>
    <w:rsid w:val="00AC783A"/>
    <w:rsid w:val="00B82C61"/>
    <w:rsid w:val="00B92A08"/>
    <w:rsid w:val="00BD10EE"/>
    <w:rsid w:val="00BE168D"/>
    <w:rsid w:val="00C371C6"/>
    <w:rsid w:val="00C54CD1"/>
    <w:rsid w:val="00CB782F"/>
    <w:rsid w:val="00CC62E3"/>
    <w:rsid w:val="00D7355D"/>
    <w:rsid w:val="00E0048F"/>
    <w:rsid w:val="00EB2D68"/>
    <w:rsid w:val="00ED4C52"/>
    <w:rsid w:val="00F44BB9"/>
    <w:rsid w:val="00F87103"/>
    <w:rsid w:val="00F95964"/>
    <w:rsid w:val="00FE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7563581"/>
  <w15:docId w15:val="{08555A35-4831-4592-9FE6-890E358E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04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173A"/>
    <w:pPr>
      <w:keepNext/>
      <w:keepLines/>
      <w:widowControl/>
      <w:spacing w:before="200" w:beforeAutospacing="1" w:afterAutospacing="1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0048F"/>
    <w:rPr>
      <w:color w:val="0066CC"/>
      <w:u w:val="single"/>
    </w:rPr>
  </w:style>
  <w:style w:type="character" w:customStyle="1" w:styleId="a4">
    <w:name w:val="Сноска_"/>
    <w:basedOn w:val="a0"/>
    <w:link w:val="a5"/>
    <w:rsid w:val="00E0048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Колонтитул_"/>
    <w:basedOn w:val="a0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6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rsid w:val="00E00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Заголовок №2_"/>
    <w:basedOn w:val="a0"/>
    <w:link w:val="21"/>
    <w:rsid w:val="00E0048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4pt">
    <w:name w:val="Колонтитул + 14 pt;Полужирный"/>
    <w:basedOn w:val="a6"/>
    <w:rsid w:val="00E00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E00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Заголовок №2 + Не полужирный"/>
    <w:basedOn w:val="20"/>
    <w:rsid w:val="00E004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0">
    <w:name w:val="Основной текст (4) + Не полужирный"/>
    <w:basedOn w:val="4"/>
    <w:rsid w:val="00E00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0048F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61">
    <w:name w:val="Основной текст (6) + Не полужирный;Не курсив"/>
    <w:basedOn w:val="6"/>
    <w:rsid w:val="00E004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sid w:val="00E00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E00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0pt">
    <w:name w:val="Основной текст (2) + 10 pt;Малые прописные"/>
    <w:basedOn w:val="2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E00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1pt">
    <w:name w:val="Основной текст (2) + Tahoma;11 pt"/>
    <w:basedOn w:val="2"/>
    <w:rsid w:val="00E0048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27pt">
    <w:name w:val="Основной текст (2) + CordiaUPC;27 pt"/>
    <w:basedOn w:val="2"/>
    <w:rsid w:val="00E0048F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E00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5">
    <w:name w:val="Сноска"/>
    <w:basedOn w:val="a"/>
    <w:link w:val="a4"/>
    <w:rsid w:val="00E0048F"/>
    <w:pPr>
      <w:shd w:val="clear" w:color="auto" w:fill="FFFFFF"/>
      <w:spacing w:line="223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1">
    <w:name w:val="Заголовок №2"/>
    <w:basedOn w:val="a"/>
    <w:link w:val="20"/>
    <w:rsid w:val="00E0048F"/>
    <w:pPr>
      <w:shd w:val="clear" w:color="auto" w:fill="FFFFFF"/>
      <w:spacing w:line="320" w:lineRule="exact"/>
      <w:ind w:hanging="8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60">
    <w:name w:val="Основной текст (6)"/>
    <w:basedOn w:val="a"/>
    <w:link w:val="6"/>
    <w:rsid w:val="00E0048F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styleId="a8">
    <w:name w:val="header"/>
    <w:basedOn w:val="a"/>
    <w:link w:val="a9"/>
    <w:unhideWhenUsed/>
    <w:rsid w:val="008636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6F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semiHidden/>
    <w:unhideWhenUsed/>
    <w:rsid w:val="008636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636F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c">
    <w:name w:val="Table Grid"/>
    <w:basedOn w:val="a1"/>
    <w:rsid w:val="006D2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17D56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styleId="ae">
    <w:name w:val="Emphasis"/>
    <w:qFormat/>
    <w:rsid w:val="00CC62E3"/>
    <w:rPr>
      <w:i/>
      <w:iCs/>
    </w:rPr>
  </w:style>
  <w:style w:type="paragraph" w:styleId="af">
    <w:name w:val="Normal (Web)"/>
    <w:basedOn w:val="a"/>
    <w:uiPriority w:val="99"/>
    <w:qFormat/>
    <w:rsid w:val="00CC62E3"/>
    <w:pPr>
      <w:widowControl/>
      <w:spacing w:before="60" w:after="75"/>
      <w:ind w:left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0">
    <w:name w:val="No Spacing"/>
    <w:uiPriority w:val="1"/>
    <w:qFormat/>
    <w:rsid w:val="00A9173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A9173A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78795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8795A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D854-3317-4B65-BB4C-21600500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Ученик</cp:lastModifiedBy>
  <cp:revision>17</cp:revision>
  <cp:lastPrinted>2024-10-02T05:49:00Z</cp:lastPrinted>
  <dcterms:created xsi:type="dcterms:W3CDTF">2019-09-18T15:20:00Z</dcterms:created>
  <dcterms:modified xsi:type="dcterms:W3CDTF">2024-10-02T05:50:00Z</dcterms:modified>
</cp:coreProperties>
</file>